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C6" w:rsidRPr="00F80233" w:rsidRDefault="00A848D2">
      <w:pPr>
        <w:pStyle w:val="Plattetekst3"/>
      </w:pPr>
      <w:r w:rsidRPr="00F80233">
        <w:t xml:space="preserve">Aanvullend verkeersreglement ter gelegenheid van de Grote Kermis </w:t>
      </w:r>
      <w:r w:rsidR="009F11E8" w:rsidRPr="00F80233">
        <w:br/>
      </w:r>
      <w:r w:rsidRPr="00F80233">
        <w:t xml:space="preserve">van </w:t>
      </w:r>
      <w:r w:rsidR="004E2158" w:rsidRPr="00F80233">
        <w:t>20</w:t>
      </w:r>
      <w:r w:rsidR="002A55B6" w:rsidRPr="00F80233">
        <w:t xml:space="preserve"> augustus</w:t>
      </w:r>
      <w:r w:rsidRPr="00F80233">
        <w:t xml:space="preserve"> tot </w:t>
      </w:r>
      <w:r w:rsidR="00186B8A" w:rsidRPr="00F80233">
        <w:t>30 augustus 2021</w:t>
      </w:r>
      <w:r w:rsidRPr="00F80233">
        <w:t>.</w:t>
      </w:r>
    </w:p>
    <w:p w:rsidR="00961EC6" w:rsidRPr="00F80233" w:rsidRDefault="00961EC6">
      <w:pPr>
        <w:rPr>
          <w:b/>
          <w:sz w:val="22"/>
        </w:rPr>
      </w:pPr>
    </w:p>
    <w:p w:rsidR="00961EC6" w:rsidRPr="00F80233" w:rsidRDefault="00961EC6">
      <w:pPr>
        <w:rPr>
          <w:b/>
          <w:sz w:val="22"/>
        </w:rPr>
      </w:pPr>
    </w:p>
    <w:p w:rsidR="00961EC6" w:rsidRPr="00F80233" w:rsidRDefault="00A848D2">
      <w:pPr>
        <w:textAlignment w:val="auto"/>
        <w:rPr>
          <w:sz w:val="22"/>
        </w:rPr>
      </w:pPr>
      <w:r w:rsidRPr="00F80233">
        <w:rPr>
          <w:sz w:val="22"/>
        </w:rPr>
        <w:t>De Gemeenteraad van AARTSELAAR,</w:t>
      </w:r>
    </w:p>
    <w:p w:rsidR="00961EC6" w:rsidRPr="00F80233" w:rsidRDefault="00A848D2">
      <w:pPr>
        <w:rPr>
          <w:sz w:val="22"/>
        </w:rPr>
      </w:pPr>
      <w:r w:rsidRPr="00F80233">
        <w:rPr>
          <w:sz w:val="22"/>
        </w:rPr>
        <w:t>Het College van Burgemeester en Schepenen (*in geval van delegatie)</w:t>
      </w:r>
    </w:p>
    <w:p w:rsidR="00961EC6" w:rsidRPr="00F80233" w:rsidRDefault="00961EC6"/>
    <w:p w:rsidR="00961EC6" w:rsidRPr="00F80233" w:rsidRDefault="00961EC6"/>
    <w:p w:rsidR="00961EC6" w:rsidRPr="00F80233" w:rsidRDefault="00A848D2">
      <w:pPr>
        <w:pStyle w:val="Plattetekst"/>
        <w:textAlignment w:val="baseline"/>
        <w:rPr>
          <w:rFonts w:ascii="Arial" w:hAnsi="Arial"/>
          <w:bCs/>
          <w:szCs w:val="20"/>
        </w:rPr>
      </w:pPr>
      <w:r w:rsidRPr="00F80233">
        <w:rPr>
          <w:rFonts w:ascii="Arial" w:hAnsi="Arial"/>
          <w:bCs/>
          <w:szCs w:val="20"/>
        </w:rPr>
        <w:t>GELET OP :</w:t>
      </w:r>
    </w:p>
    <w:p w:rsidR="00961EC6" w:rsidRPr="00F80233" w:rsidRDefault="00961EC6"/>
    <w:p w:rsidR="00961EC6" w:rsidRPr="00F80233" w:rsidRDefault="00A848D2">
      <w:pPr>
        <w:rPr>
          <w:sz w:val="22"/>
        </w:rPr>
      </w:pPr>
      <w:r w:rsidRPr="00F80233">
        <w:rPr>
          <w:sz w:val="22"/>
        </w:rPr>
        <w:t>De nieuwe gemeentewet van 24 juli 1988;</w:t>
      </w:r>
    </w:p>
    <w:p w:rsidR="00961EC6" w:rsidRPr="00F80233" w:rsidRDefault="00A848D2">
      <w:pPr>
        <w:rPr>
          <w:sz w:val="22"/>
        </w:rPr>
      </w:pPr>
      <w:r w:rsidRPr="00F80233">
        <w:rPr>
          <w:sz w:val="22"/>
        </w:rPr>
        <w:t>Het gemeentedecreet van 15 juli 2005;</w:t>
      </w:r>
    </w:p>
    <w:p w:rsidR="00961EC6" w:rsidRPr="00F80233" w:rsidRDefault="00A848D2">
      <w:pPr>
        <w:rPr>
          <w:sz w:val="22"/>
        </w:rPr>
      </w:pPr>
      <w:r w:rsidRPr="00F80233">
        <w:rPr>
          <w:sz w:val="22"/>
        </w:rPr>
        <w:t>De wet betreffende de politie over het wegverkeer, gecoördineerd bij Koninklijk Besluit van 16 maart 1968;</w:t>
      </w:r>
    </w:p>
    <w:p w:rsidR="00961EC6" w:rsidRPr="00F80233" w:rsidRDefault="00A848D2">
      <w:pPr>
        <w:rPr>
          <w:sz w:val="22"/>
        </w:rPr>
      </w:pPr>
      <w:r w:rsidRPr="00F80233">
        <w:rPr>
          <w:sz w:val="22"/>
        </w:rPr>
        <w:t>Het decreet van 16 mei 2008 betreffende de aanvullende reglementen op het wegverkeer en de plaatsing en bekostiging van verkeerstekens;</w:t>
      </w:r>
    </w:p>
    <w:p w:rsidR="00961EC6" w:rsidRPr="00F80233" w:rsidRDefault="00A848D2">
      <w:pPr>
        <w:pStyle w:val="Plattetekst2"/>
        <w:rPr>
          <w:rFonts w:ascii="Arial" w:hAnsi="Arial"/>
          <w:sz w:val="22"/>
          <w:szCs w:val="20"/>
        </w:rPr>
      </w:pPr>
      <w:r w:rsidRPr="00F80233">
        <w:rPr>
          <w:rFonts w:ascii="Arial" w:hAnsi="Arial"/>
          <w:sz w:val="22"/>
          <w:szCs w:val="20"/>
        </w:rPr>
        <w:t>Het Koninklijk Besluit van 01 december 1975 houdende algemeen reglement op de politie van het wegverkeer en van het gebruik van de openbare weg;</w:t>
      </w:r>
    </w:p>
    <w:p w:rsidR="00961EC6" w:rsidRPr="00F80233" w:rsidRDefault="00A848D2">
      <w:pPr>
        <w:rPr>
          <w:sz w:val="22"/>
        </w:rPr>
      </w:pPr>
      <w:r w:rsidRPr="00F80233">
        <w:rPr>
          <w:sz w:val="22"/>
        </w:rPr>
        <w:t>Het Ministerieel Besluit van 11 oktober 1976 waarbij de minimumafmetingen en de bijzondere plaatsingsvoorwaarden van de verkeerstekens worden bepaald;</w:t>
      </w:r>
    </w:p>
    <w:p w:rsidR="00961EC6" w:rsidRPr="00F80233" w:rsidRDefault="00A848D2">
      <w:pPr>
        <w:rPr>
          <w:sz w:val="22"/>
        </w:rPr>
      </w:pPr>
      <w:r w:rsidRPr="00F80233">
        <w:rPr>
          <w:sz w:val="22"/>
        </w:rPr>
        <w:t>Het besluit van de Vlaamse Regering van 23 januari 2009 betreffende de aanvullende reglementen op het wegverkeer en de plaatsing en bekostiging van de verkeerstekens;</w:t>
      </w:r>
    </w:p>
    <w:p w:rsidR="00961EC6" w:rsidRPr="00F80233" w:rsidRDefault="00A848D2">
      <w:pPr>
        <w:rPr>
          <w:rFonts w:ascii="TheSans TT B3 Light" w:hAnsi="TheSans TT B3 Light"/>
          <w:sz w:val="22"/>
          <w:szCs w:val="24"/>
        </w:rPr>
      </w:pPr>
      <w:r w:rsidRPr="00F80233">
        <w:rPr>
          <w:sz w:val="22"/>
        </w:rPr>
        <w:t>De Omzendbrief MOB/2009/01 van 03 april 2009.</w:t>
      </w:r>
    </w:p>
    <w:p w:rsidR="00961EC6" w:rsidRPr="00F80233" w:rsidRDefault="00961EC6">
      <w:pPr>
        <w:rPr>
          <w:b/>
          <w:sz w:val="22"/>
        </w:rPr>
      </w:pPr>
    </w:p>
    <w:p w:rsidR="00961EC6" w:rsidRPr="00F80233" w:rsidRDefault="00961EC6"/>
    <w:p w:rsidR="00961EC6" w:rsidRPr="00F80233" w:rsidRDefault="00A848D2">
      <w:pPr>
        <w:rPr>
          <w:b/>
          <w:sz w:val="22"/>
        </w:rPr>
      </w:pPr>
      <w:r w:rsidRPr="00F80233">
        <w:rPr>
          <w:b/>
          <w:sz w:val="22"/>
        </w:rPr>
        <w:t>OVERWEGENDE DAT :</w:t>
      </w:r>
    </w:p>
    <w:p w:rsidR="00961EC6" w:rsidRPr="00F80233" w:rsidRDefault="00961EC6">
      <w:pPr>
        <w:rPr>
          <w:sz w:val="22"/>
        </w:rPr>
      </w:pPr>
    </w:p>
    <w:p w:rsidR="00961EC6" w:rsidRPr="00F80233" w:rsidRDefault="00A848D2">
      <w:pPr>
        <w:rPr>
          <w:sz w:val="22"/>
        </w:rPr>
      </w:pPr>
      <w:r w:rsidRPr="00F80233">
        <w:rPr>
          <w:sz w:val="22"/>
        </w:rPr>
        <w:t>De te reglementeren openbare weg tot het beheer van de gemeente behoort;</w:t>
      </w:r>
    </w:p>
    <w:p w:rsidR="00961EC6" w:rsidRPr="00F80233" w:rsidRDefault="00A848D2">
      <w:pPr>
        <w:rPr>
          <w:sz w:val="22"/>
        </w:rPr>
      </w:pPr>
      <w:r w:rsidRPr="00F80233">
        <w:rPr>
          <w:sz w:val="22"/>
        </w:rPr>
        <w:t xml:space="preserve">De grote kermis plaatsvindt van </w:t>
      </w:r>
      <w:r w:rsidR="00913583" w:rsidRPr="00F80233">
        <w:rPr>
          <w:sz w:val="22"/>
        </w:rPr>
        <w:t>vrijdag</w:t>
      </w:r>
      <w:r w:rsidRPr="00F80233">
        <w:rPr>
          <w:sz w:val="22"/>
        </w:rPr>
        <w:t xml:space="preserve"> </w:t>
      </w:r>
      <w:r w:rsidR="006F05B8" w:rsidRPr="00F80233">
        <w:rPr>
          <w:sz w:val="22"/>
        </w:rPr>
        <w:t>20 augustus 2021</w:t>
      </w:r>
      <w:r w:rsidRPr="00F80233">
        <w:rPr>
          <w:sz w:val="22"/>
        </w:rPr>
        <w:t xml:space="preserve"> tot en met zondag </w:t>
      </w:r>
      <w:r w:rsidR="00186B8A" w:rsidRPr="00F80233">
        <w:rPr>
          <w:sz w:val="22"/>
        </w:rPr>
        <w:t>30 augustus 2021</w:t>
      </w:r>
      <w:r w:rsidRPr="00F80233">
        <w:rPr>
          <w:sz w:val="22"/>
        </w:rPr>
        <w:t xml:space="preserve"> op het Laar en in de Baron Van Ertbornstraat;</w:t>
      </w:r>
    </w:p>
    <w:p w:rsidR="00961EC6" w:rsidRPr="00F80233" w:rsidRDefault="00A848D2">
      <w:pPr>
        <w:rPr>
          <w:sz w:val="22"/>
        </w:rPr>
      </w:pPr>
      <w:r w:rsidRPr="00F80233">
        <w:rPr>
          <w:sz w:val="22"/>
        </w:rPr>
        <w:t>Deze activiteiten grotendeels plaatsvinden op de openbare weg;</w:t>
      </w:r>
    </w:p>
    <w:p w:rsidR="00961EC6" w:rsidRPr="00F80233" w:rsidRDefault="00A848D2">
      <w:pPr>
        <w:rPr>
          <w:sz w:val="22"/>
        </w:rPr>
      </w:pPr>
      <w:r w:rsidRPr="00F80233">
        <w:rPr>
          <w:sz w:val="22"/>
        </w:rPr>
        <w:t>De veiligheid van de deelnemers, bezoekers en het verkeer in het algemeen dient verzekerd te worden;</w:t>
      </w:r>
    </w:p>
    <w:p w:rsidR="00961EC6" w:rsidRPr="00F80233" w:rsidRDefault="00A848D2">
      <w:pPr>
        <w:rPr>
          <w:sz w:val="22"/>
        </w:rPr>
      </w:pPr>
      <w:r w:rsidRPr="00F80233">
        <w:rPr>
          <w:sz w:val="22"/>
        </w:rPr>
        <w:t xml:space="preserve">Sommige maatregelen vroeger en later dienen getroffen te worden, zodat de kermisreizigers hun plaats kunnen innemen vanaf vrijdag </w:t>
      </w:r>
      <w:r w:rsidR="006F05B8" w:rsidRPr="00F80233">
        <w:rPr>
          <w:sz w:val="22"/>
        </w:rPr>
        <w:t>20 augustus 2021</w:t>
      </w:r>
      <w:r w:rsidRPr="00F80233">
        <w:rPr>
          <w:sz w:val="22"/>
        </w:rPr>
        <w:t xml:space="preserve"> om 14:00 uur en deze uiterlijk dienen te verlaten op </w:t>
      </w:r>
      <w:r w:rsidR="002509FB" w:rsidRPr="00F80233">
        <w:rPr>
          <w:sz w:val="22"/>
        </w:rPr>
        <w:t>maandag</w:t>
      </w:r>
      <w:r w:rsidRPr="00F80233">
        <w:rPr>
          <w:sz w:val="22"/>
        </w:rPr>
        <w:t xml:space="preserve"> </w:t>
      </w:r>
      <w:r w:rsidR="006F05B8" w:rsidRPr="00F80233">
        <w:rPr>
          <w:sz w:val="22"/>
        </w:rPr>
        <w:t>30 augustus 2021</w:t>
      </w:r>
      <w:r w:rsidRPr="00F80233">
        <w:rPr>
          <w:sz w:val="22"/>
        </w:rPr>
        <w:t xml:space="preserve"> om 06:00 uur;</w:t>
      </w:r>
    </w:p>
    <w:p w:rsidR="00961EC6" w:rsidRPr="00F80233" w:rsidRDefault="00A848D2">
      <w:pPr>
        <w:rPr>
          <w:sz w:val="22"/>
        </w:rPr>
      </w:pPr>
      <w:r w:rsidRPr="00F80233">
        <w:rPr>
          <w:sz w:val="22"/>
        </w:rPr>
        <w:t>Het bijgevolg aangewezen is bovenvermelde straten geheel of gedeeltelijk verkeers- en parkeervrij te maken gedurende genoemde activiteiten;</w:t>
      </w:r>
    </w:p>
    <w:p w:rsidR="00961EC6" w:rsidRPr="00F80233" w:rsidRDefault="00961EC6">
      <w:pPr>
        <w:rPr>
          <w:sz w:val="22"/>
        </w:rPr>
      </w:pPr>
    </w:p>
    <w:p w:rsidR="00961EC6" w:rsidRPr="00F80233" w:rsidRDefault="00961EC6">
      <w:pPr>
        <w:rPr>
          <w:sz w:val="22"/>
        </w:rPr>
      </w:pPr>
    </w:p>
    <w:p w:rsidR="00961EC6" w:rsidRPr="00F80233" w:rsidRDefault="00A848D2">
      <w:pPr>
        <w:rPr>
          <w:b/>
          <w:sz w:val="22"/>
        </w:rPr>
      </w:pPr>
      <w:r w:rsidRPr="00F80233">
        <w:rPr>
          <w:b/>
          <w:sz w:val="22"/>
        </w:rPr>
        <w:t>BESLUIT :</w:t>
      </w:r>
    </w:p>
    <w:p w:rsidR="00961EC6" w:rsidRPr="00F80233" w:rsidRDefault="00961EC6">
      <w:pPr>
        <w:rPr>
          <w:sz w:val="22"/>
        </w:rPr>
      </w:pPr>
    </w:p>
    <w:p w:rsidR="00961EC6" w:rsidRPr="00F80233" w:rsidRDefault="00A848D2">
      <w:pPr>
        <w:rPr>
          <w:sz w:val="22"/>
        </w:rPr>
      </w:pPr>
      <w:r w:rsidRPr="00F80233">
        <w:rPr>
          <w:b/>
          <w:sz w:val="22"/>
          <w:u w:val="single"/>
        </w:rPr>
        <w:t>Artikel 1</w:t>
      </w:r>
      <w:r w:rsidRPr="00F80233">
        <w:rPr>
          <w:sz w:val="22"/>
        </w:rPr>
        <w:t>.</w:t>
      </w:r>
    </w:p>
    <w:p w:rsidR="00961EC6" w:rsidRPr="00F80233" w:rsidRDefault="00961EC6">
      <w:pPr>
        <w:rPr>
          <w:sz w:val="22"/>
        </w:rPr>
      </w:pPr>
    </w:p>
    <w:p w:rsidR="00961EC6" w:rsidRPr="00F80233" w:rsidRDefault="00A848D2">
      <w:pPr>
        <w:rPr>
          <w:sz w:val="22"/>
        </w:rPr>
      </w:pPr>
      <w:r w:rsidRPr="00F80233">
        <w:rPr>
          <w:sz w:val="22"/>
        </w:rPr>
        <w:t>Alle bepalingen van de door de gemeenteraad goedgekeurde aanvullende reglementen op de politie van het verkeer met betrekking tot genoemde straten, worden volledig of gedeeltelijk, naargelang het geval en de duur zoals voorzien in onderhavig reglement, opgeheven.</w:t>
      </w:r>
    </w:p>
    <w:p w:rsidR="00961EC6" w:rsidRPr="00F80233" w:rsidRDefault="00961EC6">
      <w:pPr>
        <w:rPr>
          <w:sz w:val="22"/>
        </w:rPr>
      </w:pPr>
    </w:p>
    <w:p w:rsidR="00A848D2" w:rsidRPr="00F80233" w:rsidRDefault="00A848D2">
      <w:pPr>
        <w:rPr>
          <w:sz w:val="22"/>
        </w:rPr>
      </w:pPr>
    </w:p>
    <w:p w:rsidR="00961EC6" w:rsidRPr="00F80233" w:rsidRDefault="00961EC6">
      <w:pPr>
        <w:rPr>
          <w:sz w:val="22"/>
        </w:rPr>
      </w:pPr>
    </w:p>
    <w:p w:rsidR="00D14210" w:rsidRPr="00F80233" w:rsidRDefault="00D14210">
      <w:pPr>
        <w:rPr>
          <w:b/>
          <w:sz w:val="22"/>
          <w:u w:val="single"/>
        </w:rPr>
      </w:pPr>
    </w:p>
    <w:p w:rsidR="00961EC6" w:rsidRPr="00F80233" w:rsidRDefault="00A848D2">
      <w:pPr>
        <w:rPr>
          <w:sz w:val="22"/>
        </w:rPr>
      </w:pPr>
      <w:r w:rsidRPr="00F80233">
        <w:rPr>
          <w:b/>
          <w:sz w:val="22"/>
          <w:u w:val="single"/>
        </w:rPr>
        <w:lastRenderedPageBreak/>
        <w:t>Artikel 2</w:t>
      </w:r>
      <w:r w:rsidRPr="00F80233">
        <w:rPr>
          <w:sz w:val="22"/>
        </w:rPr>
        <w:t>.</w:t>
      </w:r>
    </w:p>
    <w:p w:rsidR="00961EC6" w:rsidRPr="00F80233" w:rsidRDefault="00961EC6">
      <w:pPr>
        <w:rPr>
          <w:sz w:val="22"/>
        </w:rPr>
      </w:pPr>
    </w:p>
    <w:p w:rsidR="00961EC6" w:rsidRPr="00F80233" w:rsidRDefault="00A848D2">
      <w:pPr>
        <w:rPr>
          <w:sz w:val="22"/>
        </w:rPr>
      </w:pPr>
      <w:r w:rsidRPr="00F80233">
        <w:rPr>
          <w:sz w:val="22"/>
        </w:rPr>
        <w:t xml:space="preserve">Van vrijdag </w:t>
      </w:r>
      <w:r w:rsidR="006F05B8" w:rsidRPr="00F80233">
        <w:rPr>
          <w:sz w:val="22"/>
        </w:rPr>
        <w:t>20 augustus 2021</w:t>
      </w:r>
      <w:r w:rsidRPr="00F80233">
        <w:rPr>
          <w:sz w:val="22"/>
        </w:rPr>
        <w:t xml:space="preserve"> om 1</w:t>
      </w:r>
      <w:r w:rsidR="00046B48" w:rsidRPr="00F80233">
        <w:rPr>
          <w:sz w:val="22"/>
        </w:rPr>
        <w:t>3</w:t>
      </w:r>
      <w:r w:rsidRPr="00F80233">
        <w:rPr>
          <w:sz w:val="22"/>
        </w:rPr>
        <w:t xml:space="preserve">:00 </w:t>
      </w:r>
      <w:r w:rsidR="009F11E8" w:rsidRPr="00F80233">
        <w:rPr>
          <w:sz w:val="22"/>
        </w:rPr>
        <w:t xml:space="preserve">(na de markt) </w:t>
      </w:r>
      <w:r w:rsidRPr="00F80233">
        <w:rPr>
          <w:sz w:val="22"/>
        </w:rPr>
        <w:t xml:space="preserve">uur tot maandag </w:t>
      </w:r>
      <w:r w:rsidR="00186B8A" w:rsidRPr="00F80233">
        <w:rPr>
          <w:sz w:val="22"/>
        </w:rPr>
        <w:t>30</w:t>
      </w:r>
      <w:r w:rsidR="006F05B8" w:rsidRPr="00F80233">
        <w:rPr>
          <w:sz w:val="22"/>
        </w:rPr>
        <w:t xml:space="preserve"> augustus 2021</w:t>
      </w:r>
      <w:r w:rsidRPr="00F80233">
        <w:rPr>
          <w:sz w:val="22"/>
        </w:rPr>
        <w:t xml:space="preserve"> om 06:00 uur (Grote Kermis) :</w:t>
      </w:r>
    </w:p>
    <w:p w:rsidR="00961EC6" w:rsidRPr="00F80233" w:rsidRDefault="00961EC6">
      <w:pPr>
        <w:rPr>
          <w:sz w:val="22"/>
        </w:rPr>
      </w:pPr>
    </w:p>
    <w:p w:rsidR="00961EC6" w:rsidRPr="00F80233" w:rsidRDefault="00A848D2">
      <w:pPr>
        <w:numPr>
          <w:ilvl w:val="0"/>
          <w:numId w:val="6"/>
        </w:numPr>
        <w:rPr>
          <w:sz w:val="22"/>
        </w:rPr>
      </w:pPr>
      <w:r w:rsidRPr="00F80233">
        <w:rPr>
          <w:sz w:val="22"/>
        </w:rPr>
        <w:t xml:space="preserve">wordt het Laar, gedeelte </w:t>
      </w:r>
      <w:r w:rsidR="009424A6" w:rsidRPr="00F80233">
        <w:rPr>
          <w:sz w:val="22"/>
        </w:rPr>
        <w:t>vanaf de schandpaal tot aan kruispunt met Baron Van Ertbornstraat</w:t>
      </w:r>
      <w:r w:rsidRPr="00F80233">
        <w:rPr>
          <w:sz w:val="22"/>
        </w:rPr>
        <w:t xml:space="preserve">, exclusief het kruispunt </w:t>
      </w:r>
      <w:r w:rsidR="009F11E8" w:rsidRPr="00F80233">
        <w:rPr>
          <w:sz w:val="22"/>
        </w:rPr>
        <w:t>met</w:t>
      </w:r>
      <w:r w:rsidRPr="00F80233">
        <w:rPr>
          <w:sz w:val="22"/>
        </w:rPr>
        <w:t xml:space="preserve"> het “bankenstraatje”, afgesloten voor alle verkeer.</w:t>
      </w:r>
    </w:p>
    <w:p w:rsidR="00961EC6" w:rsidRPr="00F80233" w:rsidRDefault="00A848D2">
      <w:pPr>
        <w:ind w:left="708"/>
        <w:rPr>
          <w:sz w:val="22"/>
        </w:rPr>
      </w:pPr>
      <w:r w:rsidRPr="00F80233">
        <w:rPr>
          <w:sz w:val="22"/>
        </w:rPr>
        <w:t xml:space="preserve">Deze maatregel wordt aangeduid door de verkeersborden C3, geplaatst op een hekwerk </w:t>
      </w:r>
      <w:r w:rsidRPr="00F80233">
        <w:rPr>
          <w:sz w:val="22"/>
        </w:rPr>
        <w:br/>
        <w:t>over de gehele breedte van de rijbaan.</w:t>
      </w:r>
    </w:p>
    <w:p w:rsidR="00E326CA" w:rsidRPr="00F80233" w:rsidRDefault="00A848D2" w:rsidP="00E326CA">
      <w:pPr>
        <w:ind w:left="708"/>
        <w:rPr>
          <w:sz w:val="22"/>
        </w:rPr>
      </w:pPr>
      <w:r w:rsidRPr="00F80233">
        <w:rPr>
          <w:sz w:val="22"/>
        </w:rPr>
        <w:t xml:space="preserve">Aan het kruispunt Laar </w:t>
      </w:r>
      <w:r w:rsidR="009424A6" w:rsidRPr="00F80233">
        <w:rPr>
          <w:sz w:val="22"/>
        </w:rPr>
        <w:t>– Baron Van Ertbornstraat</w:t>
      </w:r>
      <w:r w:rsidRPr="00F80233">
        <w:rPr>
          <w:sz w:val="22"/>
        </w:rPr>
        <w:t xml:space="preserve">, moet het hekwerk </w:t>
      </w:r>
      <w:r w:rsidR="00D275E6" w:rsidRPr="00F80233">
        <w:rPr>
          <w:sz w:val="22"/>
        </w:rPr>
        <w:t xml:space="preserve">zodanig </w:t>
      </w:r>
      <w:r w:rsidRPr="00F80233">
        <w:rPr>
          <w:sz w:val="22"/>
        </w:rPr>
        <w:t>geplaatst worden zodat het “bankenstraatje” vrij blijft voor doorgaand verkeer.</w:t>
      </w:r>
    </w:p>
    <w:p w:rsidR="004D4DE0" w:rsidRPr="00F80233" w:rsidRDefault="004D4DE0" w:rsidP="00A92872">
      <w:pPr>
        <w:rPr>
          <w:b/>
          <w:sz w:val="22"/>
          <w:u w:val="single"/>
        </w:rPr>
      </w:pPr>
    </w:p>
    <w:p w:rsidR="004D4DE0" w:rsidRPr="00F80233" w:rsidRDefault="004D4DE0" w:rsidP="004D4DE0">
      <w:pPr>
        <w:rPr>
          <w:sz w:val="22"/>
        </w:rPr>
      </w:pPr>
      <w:r w:rsidRPr="00F80233">
        <w:rPr>
          <w:b/>
          <w:sz w:val="22"/>
          <w:u w:val="single"/>
        </w:rPr>
        <w:t>Artikel 3</w:t>
      </w:r>
      <w:r w:rsidRPr="00F80233">
        <w:rPr>
          <w:sz w:val="22"/>
        </w:rPr>
        <w:t>.</w:t>
      </w:r>
    </w:p>
    <w:p w:rsidR="004D4DE0" w:rsidRPr="00F80233" w:rsidRDefault="004D4DE0" w:rsidP="004D4DE0">
      <w:pPr>
        <w:rPr>
          <w:sz w:val="22"/>
        </w:rPr>
      </w:pPr>
    </w:p>
    <w:p w:rsidR="004D4DE0" w:rsidRPr="00F80233" w:rsidRDefault="004D4DE0" w:rsidP="004D4DE0">
      <w:pPr>
        <w:rPr>
          <w:sz w:val="22"/>
        </w:rPr>
      </w:pPr>
      <w:r w:rsidRPr="00F80233">
        <w:rPr>
          <w:sz w:val="22"/>
        </w:rPr>
        <w:t xml:space="preserve">Van vrijdag </w:t>
      </w:r>
      <w:r w:rsidR="006F05B8" w:rsidRPr="00F80233">
        <w:rPr>
          <w:sz w:val="22"/>
        </w:rPr>
        <w:t>20 augustus 2021</w:t>
      </w:r>
      <w:r w:rsidRPr="00F80233">
        <w:rPr>
          <w:sz w:val="22"/>
        </w:rPr>
        <w:t xml:space="preserve"> om 1</w:t>
      </w:r>
      <w:r w:rsidR="00046B48" w:rsidRPr="00F80233">
        <w:rPr>
          <w:sz w:val="22"/>
        </w:rPr>
        <w:t>3</w:t>
      </w:r>
      <w:r w:rsidRPr="00F80233">
        <w:rPr>
          <w:sz w:val="22"/>
        </w:rPr>
        <w:t xml:space="preserve">:00 uur tot maandag </w:t>
      </w:r>
      <w:r w:rsidR="00186B8A" w:rsidRPr="00F80233">
        <w:rPr>
          <w:sz w:val="22"/>
        </w:rPr>
        <w:t>30 augustus 2021</w:t>
      </w:r>
      <w:r w:rsidRPr="00F80233">
        <w:rPr>
          <w:sz w:val="22"/>
        </w:rPr>
        <w:t xml:space="preserve"> om 06:00 uur </w:t>
      </w:r>
      <w:r w:rsidRPr="00F80233">
        <w:rPr>
          <w:sz w:val="22"/>
        </w:rPr>
        <w:br/>
        <w:t>(Grote Kermis) :</w:t>
      </w:r>
    </w:p>
    <w:p w:rsidR="004D4DE0" w:rsidRPr="00F80233" w:rsidRDefault="004D4DE0" w:rsidP="00A92872">
      <w:pPr>
        <w:rPr>
          <w:b/>
          <w:sz w:val="22"/>
          <w:u w:val="single"/>
        </w:rPr>
      </w:pPr>
    </w:p>
    <w:p w:rsidR="004D4DE0" w:rsidRPr="00F80233" w:rsidRDefault="004D4DE0" w:rsidP="004D4DE0">
      <w:pPr>
        <w:numPr>
          <w:ilvl w:val="0"/>
          <w:numId w:val="6"/>
        </w:numPr>
        <w:rPr>
          <w:sz w:val="22"/>
        </w:rPr>
      </w:pPr>
      <w:r w:rsidRPr="00F80233">
        <w:rPr>
          <w:sz w:val="22"/>
        </w:rPr>
        <w:t>geldt er stilstaan- en parkeerverbod op het Laar, vanaf de schandpaal tot aan kruispunt met Baron Van Ertbornstraat.</w:t>
      </w:r>
    </w:p>
    <w:p w:rsidR="004D4DE0" w:rsidRPr="00F80233" w:rsidRDefault="004D4DE0" w:rsidP="004D4DE0">
      <w:pPr>
        <w:ind w:left="708"/>
        <w:rPr>
          <w:sz w:val="22"/>
        </w:rPr>
      </w:pPr>
      <w:r w:rsidRPr="00F80233">
        <w:rPr>
          <w:sz w:val="22"/>
        </w:rPr>
        <w:t xml:space="preserve">Deze maatregel wordt aangeduid door de verkeersborden E3 (begin en einde </w:t>
      </w:r>
      <w:r w:rsidRPr="00F80233">
        <w:rPr>
          <w:sz w:val="22"/>
        </w:rPr>
        <w:br/>
        <w:t>reglem</w:t>
      </w:r>
      <w:r w:rsidR="00D85C7F" w:rsidRPr="00F80233">
        <w:rPr>
          <w:sz w:val="22"/>
        </w:rPr>
        <w:t>entering), met onderbord van ‘</w:t>
      </w:r>
      <w:r w:rsidR="00F80233">
        <w:rPr>
          <w:sz w:val="22"/>
        </w:rPr>
        <w:t>20/08/2021</w:t>
      </w:r>
      <w:r w:rsidRPr="00F80233">
        <w:rPr>
          <w:sz w:val="22"/>
        </w:rPr>
        <w:t>om 1</w:t>
      </w:r>
      <w:r w:rsidR="00046B48" w:rsidRPr="00F80233">
        <w:rPr>
          <w:sz w:val="22"/>
        </w:rPr>
        <w:t>3</w:t>
      </w:r>
      <w:r w:rsidRPr="00F80233">
        <w:rPr>
          <w:sz w:val="22"/>
        </w:rPr>
        <w:t xml:space="preserve">:00 uur tot </w:t>
      </w:r>
      <w:r w:rsidR="00F80233">
        <w:rPr>
          <w:sz w:val="22"/>
        </w:rPr>
        <w:t>30/08/2021</w:t>
      </w:r>
      <w:r w:rsidRPr="00F80233">
        <w:rPr>
          <w:sz w:val="22"/>
        </w:rPr>
        <w:t>om 06:00 uur met vermelding “Kermis”’.</w:t>
      </w:r>
    </w:p>
    <w:p w:rsidR="004D4DE0" w:rsidRPr="00F80233" w:rsidRDefault="004D4DE0" w:rsidP="00A92872">
      <w:pPr>
        <w:rPr>
          <w:b/>
          <w:sz w:val="22"/>
          <w:u w:val="single"/>
        </w:rPr>
      </w:pPr>
    </w:p>
    <w:p w:rsidR="00A92872" w:rsidRPr="00F80233" w:rsidRDefault="00045DF5" w:rsidP="00A92872">
      <w:pPr>
        <w:rPr>
          <w:sz w:val="22"/>
        </w:rPr>
      </w:pPr>
      <w:r w:rsidRPr="00F80233">
        <w:rPr>
          <w:b/>
          <w:sz w:val="22"/>
          <w:u w:val="single"/>
        </w:rPr>
        <w:t>Artikel 4</w:t>
      </w:r>
      <w:r w:rsidR="00A92872" w:rsidRPr="00F80233">
        <w:rPr>
          <w:sz w:val="22"/>
        </w:rPr>
        <w:t>.</w:t>
      </w:r>
    </w:p>
    <w:p w:rsidR="00A92872" w:rsidRPr="00F80233" w:rsidRDefault="00A92872" w:rsidP="00A92872">
      <w:pPr>
        <w:rPr>
          <w:sz w:val="22"/>
        </w:rPr>
      </w:pPr>
    </w:p>
    <w:p w:rsidR="00A92872" w:rsidRPr="00F80233" w:rsidRDefault="00A92872" w:rsidP="00A92872">
      <w:pPr>
        <w:rPr>
          <w:sz w:val="22"/>
        </w:rPr>
      </w:pPr>
      <w:r w:rsidRPr="00F80233">
        <w:rPr>
          <w:sz w:val="22"/>
        </w:rPr>
        <w:t xml:space="preserve">Van vrijdag </w:t>
      </w:r>
      <w:r w:rsidR="006F05B8" w:rsidRPr="00F80233">
        <w:rPr>
          <w:sz w:val="22"/>
        </w:rPr>
        <w:t>20 augustus 2021</w:t>
      </w:r>
      <w:r w:rsidRPr="00F80233">
        <w:rPr>
          <w:sz w:val="22"/>
        </w:rPr>
        <w:t xml:space="preserve"> om </w:t>
      </w:r>
      <w:r w:rsidR="00046B48" w:rsidRPr="00F80233">
        <w:rPr>
          <w:sz w:val="22"/>
        </w:rPr>
        <w:t>13:00</w:t>
      </w:r>
      <w:r w:rsidRPr="00F80233">
        <w:rPr>
          <w:sz w:val="22"/>
        </w:rPr>
        <w:t xml:space="preserve"> uur tot en met dinsdag </w:t>
      </w:r>
      <w:r w:rsidR="00F80233">
        <w:rPr>
          <w:sz w:val="22"/>
        </w:rPr>
        <w:t>24 augustus 2021</w:t>
      </w:r>
    </w:p>
    <w:p w:rsidR="00A92872" w:rsidRPr="00F80233" w:rsidRDefault="00A92872" w:rsidP="00A92872">
      <w:pPr>
        <w:rPr>
          <w:sz w:val="22"/>
        </w:rPr>
      </w:pPr>
      <w:r w:rsidRPr="00F80233">
        <w:rPr>
          <w:sz w:val="22"/>
        </w:rPr>
        <w:t>(na de jaarmarkt) :</w:t>
      </w:r>
    </w:p>
    <w:p w:rsidR="00A92872" w:rsidRPr="00F80233" w:rsidRDefault="00A92872" w:rsidP="00A92872">
      <w:pPr>
        <w:rPr>
          <w:sz w:val="22"/>
        </w:rPr>
      </w:pPr>
    </w:p>
    <w:p w:rsidR="00A92872" w:rsidRPr="00F80233" w:rsidRDefault="00A92872" w:rsidP="00A92872">
      <w:pPr>
        <w:numPr>
          <w:ilvl w:val="0"/>
          <w:numId w:val="6"/>
        </w:numPr>
        <w:rPr>
          <w:sz w:val="22"/>
        </w:rPr>
      </w:pPr>
      <w:r w:rsidRPr="00F80233">
        <w:rPr>
          <w:sz w:val="22"/>
        </w:rPr>
        <w:t>wordt de Baron Van Ertbornstraat, gedeelte vanaf de Antoon Van Brabantstraat</w:t>
      </w:r>
      <w:r w:rsidR="007824EC" w:rsidRPr="00F80233">
        <w:rPr>
          <w:sz w:val="22"/>
        </w:rPr>
        <w:t xml:space="preserve"> tot voor de Hoevelei</w:t>
      </w:r>
      <w:r w:rsidRPr="00F80233">
        <w:rPr>
          <w:sz w:val="22"/>
        </w:rPr>
        <w:t>, afgesloten voor alle verkeer.</w:t>
      </w:r>
    </w:p>
    <w:p w:rsidR="00A92872" w:rsidRPr="00F80233" w:rsidRDefault="00A92872" w:rsidP="00A92872">
      <w:pPr>
        <w:ind w:left="708"/>
        <w:rPr>
          <w:sz w:val="22"/>
        </w:rPr>
      </w:pPr>
      <w:r w:rsidRPr="00F80233">
        <w:rPr>
          <w:sz w:val="22"/>
        </w:rPr>
        <w:t xml:space="preserve">Deze maatregel wordt aangeduid door de verkeersborden C3, geplaatst op een hekwerk </w:t>
      </w:r>
      <w:r w:rsidRPr="00F80233">
        <w:rPr>
          <w:sz w:val="22"/>
        </w:rPr>
        <w:br/>
        <w:t>over de gehele breedte van de rijbaan.</w:t>
      </w:r>
    </w:p>
    <w:p w:rsidR="007824EC" w:rsidRPr="00F80233" w:rsidRDefault="007824EC" w:rsidP="007824EC">
      <w:pPr>
        <w:ind w:left="708"/>
        <w:rPr>
          <w:sz w:val="22"/>
        </w:rPr>
      </w:pPr>
      <w:r w:rsidRPr="00F80233">
        <w:rPr>
          <w:sz w:val="22"/>
        </w:rPr>
        <w:t>Aan het kruispunt Laar – Baron Van Ertbornstraat, moet het hekwerk zodanig geplaatst worden zodat het “bankenstraatje” vrij blijft voor doorgaand verkeer.</w:t>
      </w:r>
    </w:p>
    <w:p w:rsidR="00616188" w:rsidRPr="00F80233" w:rsidRDefault="00616188" w:rsidP="00616188">
      <w:pPr>
        <w:ind w:left="708"/>
        <w:rPr>
          <w:sz w:val="22"/>
        </w:rPr>
      </w:pPr>
      <w:r w:rsidRPr="00F80233">
        <w:rPr>
          <w:sz w:val="22"/>
        </w:rPr>
        <w:t>Op die barelen worden omleidingspijlen geplaatst richting Wolfaertshoflaan (L) en dan verder naar Borrekenslaan (R) en Van Ertbornstraat (R).</w:t>
      </w:r>
    </w:p>
    <w:p w:rsidR="00616188" w:rsidRPr="00F80233" w:rsidRDefault="00616188" w:rsidP="007824EC">
      <w:pPr>
        <w:ind w:left="708"/>
        <w:rPr>
          <w:sz w:val="22"/>
        </w:rPr>
      </w:pPr>
    </w:p>
    <w:p w:rsidR="007824EC" w:rsidRPr="00F80233" w:rsidRDefault="007824EC" w:rsidP="00A92872">
      <w:pPr>
        <w:ind w:left="708"/>
        <w:rPr>
          <w:sz w:val="22"/>
        </w:rPr>
      </w:pPr>
    </w:p>
    <w:p w:rsidR="00045DF5" w:rsidRPr="00F80233" w:rsidRDefault="00045DF5" w:rsidP="00045DF5">
      <w:pPr>
        <w:rPr>
          <w:sz w:val="22"/>
        </w:rPr>
      </w:pPr>
      <w:r w:rsidRPr="00F80233">
        <w:rPr>
          <w:b/>
          <w:sz w:val="22"/>
          <w:u w:val="single"/>
        </w:rPr>
        <w:t>Artikel 5</w:t>
      </w:r>
      <w:r w:rsidRPr="00F80233">
        <w:rPr>
          <w:sz w:val="22"/>
        </w:rPr>
        <w:t>.</w:t>
      </w:r>
    </w:p>
    <w:p w:rsidR="00045DF5" w:rsidRPr="00F80233" w:rsidRDefault="00045DF5" w:rsidP="00045DF5">
      <w:pPr>
        <w:rPr>
          <w:sz w:val="22"/>
        </w:rPr>
      </w:pPr>
    </w:p>
    <w:p w:rsidR="00045DF5" w:rsidRPr="00F80233" w:rsidRDefault="00045DF5" w:rsidP="00045DF5">
      <w:pPr>
        <w:rPr>
          <w:sz w:val="22"/>
        </w:rPr>
      </w:pPr>
      <w:r w:rsidRPr="00F80233">
        <w:rPr>
          <w:sz w:val="22"/>
        </w:rPr>
        <w:t xml:space="preserve">Van vrijdag </w:t>
      </w:r>
      <w:r w:rsidR="006F05B8" w:rsidRPr="00F80233">
        <w:rPr>
          <w:sz w:val="22"/>
        </w:rPr>
        <w:t>20 augustus 2021</w:t>
      </w:r>
      <w:r w:rsidRPr="00F80233">
        <w:rPr>
          <w:sz w:val="22"/>
        </w:rPr>
        <w:t xml:space="preserve"> om 1</w:t>
      </w:r>
      <w:r w:rsidR="00046B48" w:rsidRPr="00F80233">
        <w:rPr>
          <w:sz w:val="22"/>
        </w:rPr>
        <w:t>3</w:t>
      </w:r>
      <w:r w:rsidRPr="00F80233">
        <w:rPr>
          <w:sz w:val="22"/>
        </w:rPr>
        <w:t xml:space="preserve">:00 uur tot en met dinsdag </w:t>
      </w:r>
      <w:r w:rsidR="00F80233">
        <w:rPr>
          <w:sz w:val="22"/>
        </w:rPr>
        <w:t>24 augustus 2021</w:t>
      </w:r>
    </w:p>
    <w:p w:rsidR="00045DF5" w:rsidRPr="00F80233" w:rsidRDefault="00045DF5" w:rsidP="00045DF5">
      <w:pPr>
        <w:rPr>
          <w:sz w:val="22"/>
        </w:rPr>
      </w:pPr>
      <w:r w:rsidRPr="00F80233">
        <w:rPr>
          <w:sz w:val="22"/>
        </w:rPr>
        <w:t>(na de jaarmarkt) :</w:t>
      </w:r>
    </w:p>
    <w:p w:rsidR="00045DF5" w:rsidRPr="00F80233" w:rsidRDefault="00045DF5" w:rsidP="00A92872">
      <w:pPr>
        <w:rPr>
          <w:sz w:val="22"/>
        </w:rPr>
      </w:pPr>
    </w:p>
    <w:p w:rsidR="00045DF5" w:rsidRPr="00F80233" w:rsidRDefault="00045DF5" w:rsidP="00045DF5">
      <w:pPr>
        <w:numPr>
          <w:ilvl w:val="0"/>
          <w:numId w:val="6"/>
        </w:numPr>
        <w:rPr>
          <w:sz w:val="22"/>
        </w:rPr>
      </w:pPr>
      <w:r w:rsidRPr="00F80233">
        <w:rPr>
          <w:sz w:val="22"/>
        </w:rPr>
        <w:t xml:space="preserve">geldt er een stilstaan- en parkeerverbod in Baron Van Ertbornstraat (van </w:t>
      </w:r>
    </w:p>
    <w:p w:rsidR="00BB6294" w:rsidRPr="00F80233" w:rsidRDefault="00045DF5" w:rsidP="00BA4A23">
      <w:pPr>
        <w:ind w:left="708"/>
        <w:rPr>
          <w:sz w:val="22"/>
        </w:rPr>
      </w:pPr>
      <w:r w:rsidRPr="00F80233">
        <w:rPr>
          <w:sz w:val="22"/>
        </w:rPr>
        <w:t>Antoon Van Brabantstraat</w:t>
      </w:r>
      <w:r w:rsidR="007824EC" w:rsidRPr="00F80233">
        <w:rPr>
          <w:sz w:val="22"/>
        </w:rPr>
        <w:t xml:space="preserve"> tot Laar</w:t>
      </w:r>
      <w:r w:rsidRPr="00F80233">
        <w:rPr>
          <w:sz w:val="22"/>
        </w:rPr>
        <w:t>)</w:t>
      </w:r>
      <w:r w:rsidR="001846BA" w:rsidRPr="00F80233">
        <w:rPr>
          <w:sz w:val="22"/>
        </w:rPr>
        <w:t>.</w:t>
      </w:r>
      <w:r w:rsidRPr="00F80233">
        <w:rPr>
          <w:sz w:val="22"/>
        </w:rPr>
        <w:t xml:space="preserve"> Deze maatregel wordt aangeduid door de verkeersborden E3 (begin en einde reglementering), met onderbord van ‘</w:t>
      </w:r>
      <w:r w:rsidR="00F80233">
        <w:rPr>
          <w:sz w:val="22"/>
        </w:rPr>
        <w:t>20/08/2021</w:t>
      </w:r>
      <w:r w:rsidRPr="00F80233">
        <w:rPr>
          <w:sz w:val="22"/>
        </w:rPr>
        <w:t>om 1</w:t>
      </w:r>
      <w:r w:rsidR="00046B48" w:rsidRPr="00F80233">
        <w:rPr>
          <w:sz w:val="22"/>
        </w:rPr>
        <w:t>3</w:t>
      </w:r>
      <w:r w:rsidRPr="00F80233">
        <w:rPr>
          <w:sz w:val="22"/>
        </w:rPr>
        <w:t xml:space="preserve">:00 uur tot </w:t>
      </w:r>
      <w:r w:rsidR="00802ED9" w:rsidRPr="00F80233">
        <w:rPr>
          <w:sz w:val="22"/>
        </w:rPr>
        <w:t xml:space="preserve">en met </w:t>
      </w:r>
      <w:r w:rsidR="00F80233">
        <w:rPr>
          <w:sz w:val="22"/>
        </w:rPr>
        <w:t>24/08/2021</w:t>
      </w:r>
      <w:r w:rsidRPr="00F80233">
        <w:rPr>
          <w:sz w:val="22"/>
        </w:rPr>
        <w:t>met vermelding “Kermis”’.</w:t>
      </w:r>
    </w:p>
    <w:p w:rsidR="00BB6294" w:rsidRPr="00F80233" w:rsidRDefault="00BB6294" w:rsidP="00BA4A23">
      <w:pPr>
        <w:ind w:left="708"/>
        <w:rPr>
          <w:sz w:val="22"/>
        </w:rPr>
      </w:pPr>
    </w:p>
    <w:p w:rsidR="00BB6294" w:rsidRPr="00F80233" w:rsidRDefault="00BB6294" w:rsidP="00BA4A23">
      <w:pPr>
        <w:ind w:left="708"/>
        <w:rPr>
          <w:sz w:val="22"/>
        </w:rPr>
      </w:pPr>
    </w:p>
    <w:p w:rsidR="008E3199" w:rsidRPr="00F80233" w:rsidRDefault="008E3199" w:rsidP="008E3199">
      <w:pPr>
        <w:rPr>
          <w:b/>
          <w:sz w:val="22"/>
          <w:u w:val="single"/>
        </w:rPr>
      </w:pPr>
    </w:p>
    <w:p w:rsidR="008E3199" w:rsidRPr="00F80233" w:rsidRDefault="008E3199" w:rsidP="008E3199">
      <w:pPr>
        <w:rPr>
          <w:b/>
          <w:sz w:val="22"/>
          <w:u w:val="single"/>
        </w:rPr>
      </w:pPr>
      <w:r w:rsidRPr="00F80233">
        <w:rPr>
          <w:b/>
          <w:sz w:val="22"/>
          <w:u w:val="single"/>
        </w:rPr>
        <w:lastRenderedPageBreak/>
        <w:t>Artikel 6.</w:t>
      </w:r>
    </w:p>
    <w:p w:rsidR="008E3199" w:rsidRPr="00F80233" w:rsidRDefault="008E3199" w:rsidP="008E3199">
      <w:pPr>
        <w:rPr>
          <w:sz w:val="22"/>
        </w:rPr>
      </w:pPr>
    </w:p>
    <w:p w:rsidR="008E3199" w:rsidRPr="00F80233" w:rsidRDefault="008E3199" w:rsidP="008E3199">
      <w:pPr>
        <w:rPr>
          <w:sz w:val="22"/>
        </w:rPr>
      </w:pPr>
      <w:r w:rsidRPr="00F80233">
        <w:rPr>
          <w:sz w:val="22"/>
        </w:rPr>
        <w:t xml:space="preserve">Van vrijdag </w:t>
      </w:r>
      <w:r w:rsidR="006F05B8" w:rsidRPr="00F80233">
        <w:rPr>
          <w:sz w:val="22"/>
        </w:rPr>
        <w:t>20 augustus 2021</w:t>
      </w:r>
      <w:r w:rsidRPr="00F80233">
        <w:rPr>
          <w:sz w:val="22"/>
        </w:rPr>
        <w:t xml:space="preserve"> om </w:t>
      </w:r>
      <w:r w:rsidR="006572BB" w:rsidRPr="00F80233">
        <w:rPr>
          <w:sz w:val="22"/>
        </w:rPr>
        <w:t>06</w:t>
      </w:r>
      <w:r w:rsidRPr="00F80233">
        <w:rPr>
          <w:sz w:val="22"/>
        </w:rPr>
        <w:t xml:space="preserve">:00 uur tot maandag </w:t>
      </w:r>
      <w:r w:rsidR="00186B8A" w:rsidRPr="00F80233">
        <w:rPr>
          <w:sz w:val="22"/>
        </w:rPr>
        <w:t>30 augustus 2021</w:t>
      </w:r>
      <w:r w:rsidRPr="00F80233">
        <w:rPr>
          <w:sz w:val="22"/>
        </w:rPr>
        <w:t xml:space="preserve"> om 06:00 uur </w:t>
      </w:r>
      <w:r w:rsidRPr="00F80233">
        <w:rPr>
          <w:sz w:val="22"/>
        </w:rPr>
        <w:br/>
        <w:t>(Grote Kermis) :</w:t>
      </w:r>
    </w:p>
    <w:p w:rsidR="008E3199" w:rsidRPr="00F80233" w:rsidRDefault="008E3199" w:rsidP="008E3199">
      <w:pPr>
        <w:rPr>
          <w:b/>
          <w:sz w:val="22"/>
          <w:u w:val="single"/>
        </w:rPr>
      </w:pPr>
    </w:p>
    <w:p w:rsidR="006572BB" w:rsidRPr="00F80233" w:rsidRDefault="008E3199" w:rsidP="001846BA">
      <w:pPr>
        <w:numPr>
          <w:ilvl w:val="0"/>
          <w:numId w:val="6"/>
        </w:numPr>
        <w:rPr>
          <w:sz w:val="22"/>
        </w:rPr>
      </w:pPr>
      <w:r w:rsidRPr="00F80233">
        <w:rPr>
          <w:sz w:val="22"/>
        </w:rPr>
        <w:t xml:space="preserve">geldt er stilstaan- en parkeerverbod </w:t>
      </w:r>
      <w:r w:rsidR="001846BA" w:rsidRPr="00F80233">
        <w:rPr>
          <w:sz w:val="22"/>
        </w:rPr>
        <w:t>aan beide</w:t>
      </w:r>
      <w:bookmarkStart w:id="0" w:name="_GoBack"/>
      <w:bookmarkEnd w:id="0"/>
      <w:r w:rsidR="001846BA" w:rsidRPr="00F80233">
        <w:rPr>
          <w:sz w:val="22"/>
        </w:rPr>
        <w:t xml:space="preserve"> zijden van de</w:t>
      </w:r>
      <w:r w:rsidRPr="00F80233">
        <w:rPr>
          <w:sz w:val="22"/>
        </w:rPr>
        <w:t xml:space="preserve"> volledige Antoon Van Brabantstraat</w:t>
      </w:r>
      <w:r w:rsidR="006572BB" w:rsidRPr="00F80233">
        <w:rPr>
          <w:sz w:val="22"/>
        </w:rPr>
        <w:t xml:space="preserve">, in de A. Sanderslei van </w:t>
      </w:r>
      <w:proofErr w:type="spellStart"/>
      <w:r w:rsidR="006572BB" w:rsidRPr="00F80233">
        <w:rPr>
          <w:sz w:val="22"/>
        </w:rPr>
        <w:t>nr</w:t>
      </w:r>
      <w:proofErr w:type="spellEnd"/>
      <w:r w:rsidR="006572BB" w:rsidRPr="00F80233">
        <w:rPr>
          <w:sz w:val="22"/>
        </w:rPr>
        <w:t xml:space="preserve"> 61 tot 69/1, alsook tussen de beide inritten van het slachthuis, </w:t>
      </w:r>
      <w:r w:rsidRPr="00F80233">
        <w:rPr>
          <w:sz w:val="22"/>
        </w:rPr>
        <w:t>om de doorgang van het openbaar vervoer te vergemakkelijken.</w:t>
      </w:r>
    </w:p>
    <w:p w:rsidR="008E3199" w:rsidRPr="00F80233" w:rsidRDefault="001846BA" w:rsidP="006572BB">
      <w:pPr>
        <w:ind w:left="720"/>
        <w:rPr>
          <w:sz w:val="22"/>
        </w:rPr>
      </w:pPr>
      <w:r w:rsidRPr="00F80233">
        <w:rPr>
          <w:sz w:val="22"/>
        </w:rPr>
        <w:br/>
      </w:r>
      <w:r w:rsidR="008E3199" w:rsidRPr="00F80233">
        <w:rPr>
          <w:sz w:val="22"/>
        </w:rPr>
        <w:t xml:space="preserve">Deze maatregel wordt aangeduid door de verkeersborden E3 (begin en einde </w:t>
      </w:r>
      <w:r w:rsidR="008E3199" w:rsidRPr="00F80233">
        <w:rPr>
          <w:sz w:val="22"/>
        </w:rPr>
        <w:br/>
        <w:t>reglementering), met onderbord van ‘</w:t>
      </w:r>
      <w:r w:rsidR="00F80233">
        <w:rPr>
          <w:sz w:val="22"/>
        </w:rPr>
        <w:t>20/08/2021</w:t>
      </w:r>
      <w:r w:rsidR="008E3199" w:rsidRPr="00F80233">
        <w:rPr>
          <w:sz w:val="22"/>
        </w:rPr>
        <w:t xml:space="preserve">om </w:t>
      </w:r>
      <w:r w:rsidR="00552DBE" w:rsidRPr="00F80233">
        <w:rPr>
          <w:sz w:val="22"/>
        </w:rPr>
        <w:t>06</w:t>
      </w:r>
      <w:r w:rsidR="008E3199" w:rsidRPr="00F80233">
        <w:rPr>
          <w:sz w:val="22"/>
        </w:rPr>
        <w:t xml:space="preserve">:00 uur tot </w:t>
      </w:r>
      <w:r w:rsidR="00F80233">
        <w:rPr>
          <w:sz w:val="22"/>
        </w:rPr>
        <w:t>30/08/2021</w:t>
      </w:r>
      <w:r w:rsidR="008E3199" w:rsidRPr="00F80233">
        <w:rPr>
          <w:sz w:val="22"/>
        </w:rPr>
        <w:t>om 06:00 uur met vermelding “Kermis”’.</w:t>
      </w:r>
    </w:p>
    <w:p w:rsidR="006572BB" w:rsidRPr="00F80233" w:rsidRDefault="006572BB" w:rsidP="006572BB">
      <w:pPr>
        <w:ind w:left="720"/>
        <w:rPr>
          <w:sz w:val="22"/>
        </w:rPr>
      </w:pPr>
      <w:r w:rsidRPr="00F80233">
        <w:rPr>
          <w:sz w:val="22"/>
        </w:rPr>
        <w:t>De bestaande signalisatie moet afgedekt worden om verwarring te voorkomen.</w:t>
      </w:r>
    </w:p>
    <w:p w:rsidR="006572BB" w:rsidRPr="00F80233" w:rsidRDefault="006572BB" w:rsidP="006572BB">
      <w:pPr>
        <w:rPr>
          <w:sz w:val="22"/>
        </w:rPr>
      </w:pPr>
    </w:p>
    <w:p w:rsidR="00D14210" w:rsidRPr="00F80233" w:rsidRDefault="00BA4A23" w:rsidP="00D14210">
      <w:pPr>
        <w:rPr>
          <w:sz w:val="22"/>
        </w:rPr>
      </w:pPr>
      <w:r w:rsidRPr="00F80233">
        <w:rPr>
          <w:b/>
          <w:sz w:val="22"/>
          <w:u w:val="single"/>
        </w:rPr>
        <w:br/>
      </w:r>
      <w:r w:rsidR="00D14210" w:rsidRPr="00F80233">
        <w:rPr>
          <w:b/>
          <w:sz w:val="22"/>
          <w:u w:val="single"/>
        </w:rPr>
        <w:t xml:space="preserve">Artikel </w:t>
      </w:r>
      <w:r w:rsidR="008E3199" w:rsidRPr="00F80233">
        <w:rPr>
          <w:b/>
          <w:sz w:val="22"/>
          <w:u w:val="single"/>
        </w:rPr>
        <w:t>7</w:t>
      </w:r>
      <w:r w:rsidR="00D14210" w:rsidRPr="00F80233">
        <w:rPr>
          <w:b/>
          <w:sz w:val="22"/>
          <w:u w:val="single"/>
        </w:rPr>
        <w:t>.</w:t>
      </w:r>
    </w:p>
    <w:p w:rsidR="00D14210" w:rsidRPr="00F80233" w:rsidRDefault="00D14210" w:rsidP="00D14210">
      <w:pPr>
        <w:rPr>
          <w:sz w:val="22"/>
        </w:rPr>
      </w:pPr>
    </w:p>
    <w:p w:rsidR="00D14210" w:rsidRPr="00F80233" w:rsidRDefault="00D14210" w:rsidP="00D14210">
      <w:pPr>
        <w:rPr>
          <w:sz w:val="22"/>
        </w:rPr>
      </w:pPr>
      <w:r w:rsidRPr="00F80233">
        <w:rPr>
          <w:sz w:val="22"/>
        </w:rPr>
        <w:t xml:space="preserve">Van vrijdag </w:t>
      </w:r>
      <w:r w:rsidR="006F05B8" w:rsidRPr="00F80233">
        <w:rPr>
          <w:sz w:val="22"/>
        </w:rPr>
        <w:t>20 augustus 2021</w:t>
      </w:r>
      <w:r w:rsidRPr="00F80233">
        <w:rPr>
          <w:sz w:val="22"/>
        </w:rPr>
        <w:t xml:space="preserve"> om 1</w:t>
      </w:r>
      <w:r w:rsidR="00046B48" w:rsidRPr="00F80233">
        <w:rPr>
          <w:sz w:val="22"/>
        </w:rPr>
        <w:t>3</w:t>
      </w:r>
      <w:r w:rsidRPr="00F80233">
        <w:rPr>
          <w:sz w:val="22"/>
        </w:rPr>
        <w:t xml:space="preserve">:00 uur tot en met dinsdag </w:t>
      </w:r>
      <w:r w:rsidR="00F80233">
        <w:rPr>
          <w:sz w:val="22"/>
        </w:rPr>
        <w:t>24 augustus 2021</w:t>
      </w:r>
    </w:p>
    <w:p w:rsidR="00D14210" w:rsidRPr="00F80233" w:rsidRDefault="00D14210" w:rsidP="00D14210">
      <w:pPr>
        <w:rPr>
          <w:sz w:val="22"/>
        </w:rPr>
      </w:pPr>
      <w:r w:rsidRPr="00F80233">
        <w:rPr>
          <w:sz w:val="22"/>
        </w:rPr>
        <w:t>(tot na de jaarmarkt) :</w:t>
      </w:r>
    </w:p>
    <w:p w:rsidR="00D14210" w:rsidRPr="00F80233" w:rsidRDefault="00D14210" w:rsidP="00A92872">
      <w:pPr>
        <w:rPr>
          <w:sz w:val="22"/>
        </w:rPr>
      </w:pPr>
    </w:p>
    <w:p w:rsidR="00D14210" w:rsidRPr="00F80233" w:rsidRDefault="00D14210" w:rsidP="00D14210">
      <w:pPr>
        <w:numPr>
          <w:ilvl w:val="0"/>
          <w:numId w:val="6"/>
        </w:numPr>
        <w:rPr>
          <w:sz w:val="22"/>
        </w:rPr>
      </w:pPr>
      <w:r w:rsidRPr="00F80233">
        <w:rPr>
          <w:sz w:val="22"/>
        </w:rPr>
        <w:t>wordt in de Antoon Van Brabantstraat, aan het kruispunt met Baron Van Ertbornstraat, het verbod opgelegd om linksaf te slaan.</w:t>
      </w:r>
      <w:r w:rsidR="00AA49B7" w:rsidRPr="00F80233">
        <w:rPr>
          <w:sz w:val="22"/>
        </w:rPr>
        <w:t xml:space="preserve"> </w:t>
      </w:r>
    </w:p>
    <w:p w:rsidR="00D14210" w:rsidRPr="00F80233" w:rsidRDefault="00D14210" w:rsidP="00D14210">
      <w:pPr>
        <w:ind w:firstLine="708"/>
        <w:rPr>
          <w:sz w:val="22"/>
        </w:rPr>
      </w:pPr>
      <w:r w:rsidRPr="00F80233">
        <w:rPr>
          <w:sz w:val="22"/>
        </w:rPr>
        <w:t>Deze maatregel wordt aangeduid door met verkeersbord C31a.</w:t>
      </w:r>
      <w:r w:rsidRPr="00F80233">
        <w:rPr>
          <w:sz w:val="22"/>
        </w:rPr>
        <w:br/>
      </w:r>
    </w:p>
    <w:p w:rsidR="00D14210" w:rsidRPr="00F80233" w:rsidRDefault="00D14210" w:rsidP="00D14210">
      <w:pPr>
        <w:numPr>
          <w:ilvl w:val="0"/>
          <w:numId w:val="6"/>
        </w:numPr>
        <w:rPr>
          <w:sz w:val="22"/>
        </w:rPr>
      </w:pPr>
      <w:r w:rsidRPr="00F80233">
        <w:rPr>
          <w:sz w:val="22"/>
        </w:rPr>
        <w:t>wordt in de Baron Van Ertbornstraat, voor het kruispunt met de Antoon Van Brabantstraat, de verplichting opgelegd om linksaf te slaan.</w:t>
      </w:r>
    </w:p>
    <w:p w:rsidR="00D14210" w:rsidRPr="00F80233" w:rsidRDefault="00D14210" w:rsidP="00D14210">
      <w:pPr>
        <w:ind w:left="708"/>
        <w:rPr>
          <w:sz w:val="22"/>
        </w:rPr>
      </w:pPr>
      <w:r w:rsidRPr="00F80233">
        <w:rPr>
          <w:sz w:val="22"/>
        </w:rPr>
        <w:t>Deze maatregel wordt aangeduid door het verkeersbord D1e.</w:t>
      </w:r>
      <w:r w:rsidRPr="00F80233">
        <w:rPr>
          <w:sz w:val="22"/>
        </w:rPr>
        <w:br/>
        <w:t xml:space="preserve">Ter hoogte van dit kruispunt moet de </w:t>
      </w:r>
      <w:r w:rsidR="00BA4A23" w:rsidRPr="00F80233">
        <w:rPr>
          <w:sz w:val="22"/>
        </w:rPr>
        <w:t>nadar geplaatst word</w:t>
      </w:r>
      <w:r w:rsidR="001846BA" w:rsidRPr="00F80233">
        <w:rPr>
          <w:sz w:val="22"/>
        </w:rPr>
        <w:t>en die voor de markt dienst doe</w:t>
      </w:r>
      <w:r w:rsidR="00BA4A23" w:rsidRPr="00F80233">
        <w:rPr>
          <w:sz w:val="22"/>
        </w:rPr>
        <w:t>t.</w:t>
      </w:r>
      <w:r w:rsidRPr="00F80233">
        <w:rPr>
          <w:sz w:val="22"/>
        </w:rPr>
        <w:br/>
      </w:r>
    </w:p>
    <w:p w:rsidR="00D14210" w:rsidRPr="00F80233" w:rsidRDefault="00D14210" w:rsidP="00D14210">
      <w:pPr>
        <w:numPr>
          <w:ilvl w:val="0"/>
          <w:numId w:val="6"/>
        </w:numPr>
        <w:rPr>
          <w:sz w:val="22"/>
        </w:rPr>
      </w:pPr>
      <w:r w:rsidRPr="00F80233">
        <w:rPr>
          <w:sz w:val="22"/>
        </w:rPr>
        <w:t>dient men in het “bankenstraatje” verplicht te worden om linksaf te slaan.</w:t>
      </w:r>
    </w:p>
    <w:p w:rsidR="00D14210" w:rsidRPr="00F80233" w:rsidRDefault="00D14210" w:rsidP="00D14210">
      <w:pPr>
        <w:ind w:left="708"/>
        <w:rPr>
          <w:sz w:val="22"/>
        </w:rPr>
      </w:pPr>
      <w:r w:rsidRPr="00F80233">
        <w:rPr>
          <w:sz w:val="22"/>
        </w:rPr>
        <w:t>Deze maatregel wordt aangeduid door het verkeersbord D1e, geplaatst aan het kruispunt met Hoevelei.</w:t>
      </w:r>
    </w:p>
    <w:p w:rsidR="00045DF5" w:rsidRPr="00F80233" w:rsidRDefault="00045DF5" w:rsidP="00A92872">
      <w:pPr>
        <w:rPr>
          <w:sz w:val="22"/>
        </w:rPr>
      </w:pPr>
    </w:p>
    <w:p w:rsidR="00D14210" w:rsidRPr="00F80233" w:rsidRDefault="00D14210" w:rsidP="00D14210">
      <w:pPr>
        <w:numPr>
          <w:ilvl w:val="0"/>
          <w:numId w:val="6"/>
        </w:numPr>
        <w:rPr>
          <w:sz w:val="22"/>
        </w:rPr>
      </w:pPr>
      <w:r w:rsidRPr="00F80233">
        <w:rPr>
          <w:sz w:val="22"/>
        </w:rPr>
        <w:t xml:space="preserve">wordt in de Hoevelei, gedeelte begrepen tussen Vrijheidsstraat en Laar, enkel plaatselijk verkeer toegelaten, komende vanuit richting A12. </w:t>
      </w:r>
    </w:p>
    <w:p w:rsidR="00D14210" w:rsidRPr="00F80233" w:rsidRDefault="00D14210" w:rsidP="00D14210">
      <w:pPr>
        <w:ind w:firstLine="708"/>
        <w:rPr>
          <w:sz w:val="22"/>
        </w:rPr>
      </w:pPr>
      <w:r w:rsidRPr="00F80233">
        <w:rPr>
          <w:sz w:val="22"/>
        </w:rPr>
        <w:t xml:space="preserve">Deze maatregel wordt aangeduid door de verkeersborden C3 en F45, met onderbord </w:t>
      </w:r>
    </w:p>
    <w:p w:rsidR="00616188" w:rsidRPr="00F80233" w:rsidRDefault="00D14210" w:rsidP="00616188">
      <w:pPr>
        <w:ind w:left="708"/>
        <w:rPr>
          <w:sz w:val="22"/>
        </w:rPr>
      </w:pPr>
      <w:r w:rsidRPr="00F80233">
        <w:rPr>
          <w:sz w:val="22"/>
        </w:rPr>
        <w:t xml:space="preserve">‘Uitgezonderd Plaatselijk Verkeer’. </w:t>
      </w:r>
    </w:p>
    <w:p w:rsidR="008A1E01" w:rsidRPr="00F80233" w:rsidRDefault="008A1E01">
      <w:pPr>
        <w:ind w:left="708"/>
        <w:rPr>
          <w:sz w:val="22"/>
        </w:rPr>
      </w:pPr>
    </w:p>
    <w:p w:rsidR="00616188" w:rsidRPr="00F80233" w:rsidRDefault="00125761" w:rsidP="00616188">
      <w:pPr>
        <w:numPr>
          <w:ilvl w:val="0"/>
          <w:numId w:val="6"/>
        </w:numPr>
        <w:rPr>
          <w:sz w:val="22"/>
        </w:rPr>
      </w:pPr>
      <w:r w:rsidRPr="00F80233">
        <w:rPr>
          <w:sz w:val="22"/>
        </w:rPr>
        <w:t xml:space="preserve">bijkomend </w:t>
      </w:r>
      <w:r w:rsidR="00616188" w:rsidRPr="00F80233">
        <w:rPr>
          <w:sz w:val="22"/>
        </w:rPr>
        <w:t xml:space="preserve">wordt in de Hoevelei, ter hoogte van de Wolfaertshoflaan, enkel plaatselijk verkeer toegelaten, komende vanuit richting A12. </w:t>
      </w:r>
    </w:p>
    <w:p w:rsidR="00616188" w:rsidRPr="00F80233" w:rsidRDefault="00616188" w:rsidP="00616188">
      <w:pPr>
        <w:ind w:firstLine="708"/>
        <w:rPr>
          <w:sz w:val="22"/>
        </w:rPr>
      </w:pPr>
      <w:r w:rsidRPr="00F80233">
        <w:rPr>
          <w:sz w:val="22"/>
        </w:rPr>
        <w:t xml:space="preserve">Deze maatregel wordt aangeduid door de verkeersborden C3 en F45b, met onderbord </w:t>
      </w:r>
    </w:p>
    <w:p w:rsidR="00616188" w:rsidRPr="00F80233" w:rsidRDefault="00616188" w:rsidP="00616188">
      <w:pPr>
        <w:ind w:left="708"/>
        <w:rPr>
          <w:sz w:val="22"/>
        </w:rPr>
      </w:pPr>
      <w:r w:rsidRPr="00F80233">
        <w:rPr>
          <w:sz w:val="22"/>
        </w:rPr>
        <w:t xml:space="preserve">‘Uitgezonderd Plaatselijk Verkeer’. </w:t>
      </w:r>
    </w:p>
    <w:p w:rsidR="00125761" w:rsidRPr="00F80233" w:rsidRDefault="00125761" w:rsidP="00125761">
      <w:pPr>
        <w:rPr>
          <w:rFonts w:ascii="Times New Roman" w:hAnsi="Times New Roman"/>
          <w:sz w:val="22"/>
        </w:rPr>
      </w:pPr>
    </w:p>
    <w:sectPr w:rsidR="00125761" w:rsidRPr="00F80233">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TT B3 Light">
    <w:altName w:val="Malgun Gothic"/>
    <w:charset w:val="00"/>
    <w:family w:val="swiss"/>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02D8C4"/>
    <w:lvl w:ilvl="0">
      <w:numFmt w:val="decimal"/>
      <w:lvlText w:val="*"/>
      <w:lvlJc w:val="left"/>
    </w:lvl>
  </w:abstractNum>
  <w:abstractNum w:abstractNumId="1" w15:restartNumberingAfterBreak="0">
    <w:nsid w:val="0AEB1296"/>
    <w:multiLevelType w:val="hybridMultilevel"/>
    <w:tmpl w:val="2B9450F2"/>
    <w:lvl w:ilvl="0" w:tplc="C624FBB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A40E0"/>
    <w:multiLevelType w:val="hybridMultilevel"/>
    <w:tmpl w:val="6EBA2D0C"/>
    <w:lvl w:ilvl="0" w:tplc="D85CF8F4">
      <w:numFmt w:val="bullet"/>
      <w:lvlText w:val="-"/>
      <w:lvlJc w:val="left"/>
      <w:pPr>
        <w:tabs>
          <w:tab w:val="num" w:pos="1065"/>
        </w:tabs>
        <w:ind w:left="1065" w:hanging="360"/>
      </w:pPr>
      <w:rPr>
        <w:rFonts w:ascii="Arial" w:eastAsia="Times New Roman" w:hAnsi="Arial" w:cs="Aria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4F843A8"/>
    <w:multiLevelType w:val="hybridMultilevel"/>
    <w:tmpl w:val="0DDC14CA"/>
    <w:lvl w:ilvl="0" w:tplc="8CFAEEC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92E3F"/>
    <w:multiLevelType w:val="hybridMultilevel"/>
    <w:tmpl w:val="D4B81BDA"/>
    <w:lvl w:ilvl="0" w:tplc="FA96D10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383181"/>
    <w:multiLevelType w:val="hybridMultilevel"/>
    <w:tmpl w:val="EAE03D82"/>
    <w:lvl w:ilvl="0" w:tplc="F32A24EC">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6D"/>
    <w:rsid w:val="00045DF5"/>
    <w:rsid w:val="00046B48"/>
    <w:rsid w:val="00125761"/>
    <w:rsid w:val="0014555C"/>
    <w:rsid w:val="00146844"/>
    <w:rsid w:val="0016743F"/>
    <w:rsid w:val="001846BA"/>
    <w:rsid w:val="00186B8A"/>
    <w:rsid w:val="001921E6"/>
    <w:rsid w:val="002215E6"/>
    <w:rsid w:val="002470C6"/>
    <w:rsid w:val="00250594"/>
    <w:rsid w:val="002509FB"/>
    <w:rsid w:val="002A55B6"/>
    <w:rsid w:val="003E4A70"/>
    <w:rsid w:val="004825A4"/>
    <w:rsid w:val="004D4DE0"/>
    <w:rsid w:val="004E2158"/>
    <w:rsid w:val="00506860"/>
    <w:rsid w:val="00552DBE"/>
    <w:rsid w:val="005A12C1"/>
    <w:rsid w:val="005B5F6D"/>
    <w:rsid w:val="00616188"/>
    <w:rsid w:val="006572BB"/>
    <w:rsid w:val="006F05B8"/>
    <w:rsid w:val="007824EC"/>
    <w:rsid w:val="00802ED9"/>
    <w:rsid w:val="00881B85"/>
    <w:rsid w:val="008A1E01"/>
    <w:rsid w:val="008B6F6F"/>
    <w:rsid w:val="008E3199"/>
    <w:rsid w:val="0090633A"/>
    <w:rsid w:val="00913583"/>
    <w:rsid w:val="009424A6"/>
    <w:rsid w:val="00961EC6"/>
    <w:rsid w:val="009F11E8"/>
    <w:rsid w:val="00A848D2"/>
    <w:rsid w:val="00A92872"/>
    <w:rsid w:val="00AA49B7"/>
    <w:rsid w:val="00BA4A23"/>
    <w:rsid w:val="00BB6294"/>
    <w:rsid w:val="00D02339"/>
    <w:rsid w:val="00D14210"/>
    <w:rsid w:val="00D275E6"/>
    <w:rsid w:val="00D85C7F"/>
    <w:rsid w:val="00E326CA"/>
    <w:rsid w:val="00E60991"/>
    <w:rsid w:val="00F1001C"/>
    <w:rsid w:val="00F62902"/>
    <w:rsid w:val="00F802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4A807C-C96E-4E23-9D3E-2ED9369B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textAlignment w:val="baseline"/>
    </w:pPr>
    <w:rPr>
      <w:rFonts w:ascii="Arial" w:hAnsi="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Plattetekst">
    <w:name w:val="Body Text"/>
    <w:basedOn w:val="Standaard"/>
    <w:semiHidden/>
    <w:pPr>
      <w:textAlignment w:val="auto"/>
    </w:pPr>
    <w:rPr>
      <w:rFonts w:ascii="TheSans TT B3 Light" w:hAnsi="TheSans TT B3 Light"/>
      <w:b/>
      <w:sz w:val="22"/>
      <w:szCs w:val="24"/>
    </w:rPr>
  </w:style>
  <w:style w:type="paragraph" w:styleId="Plattetekst2">
    <w:name w:val="Body Text 2"/>
    <w:basedOn w:val="Standaard"/>
    <w:semiHidden/>
    <w:pPr>
      <w:textAlignment w:val="auto"/>
    </w:pPr>
    <w:rPr>
      <w:rFonts w:ascii="TheSans TT B3 Light" w:hAnsi="TheSans TT B3 Light"/>
      <w:szCs w:val="24"/>
    </w:rPr>
  </w:style>
  <w:style w:type="paragraph" w:styleId="Plattetekst3">
    <w:name w:val="Body Text 3"/>
    <w:basedOn w:val="Standaard"/>
    <w:semiHidden/>
    <w:pPr>
      <w:pBdr>
        <w:top w:val="single" w:sz="4" w:space="1" w:color="auto"/>
        <w:left w:val="single" w:sz="4" w:space="4" w:color="auto"/>
        <w:bottom w:val="single" w:sz="4" w:space="1" w:color="auto"/>
        <w:right w:val="single" w:sz="4" w:space="4" w:color="auto"/>
      </w:pBdr>
      <w:jc w:val="center"/>
    </w:pPr>
    <w:rPr>
      <w:b/>
      <w:sz w:val="22"/>
    </w:rPr>
  </w:style>
  <w:style w:type="paragraph" w:styleId="Plattetekstinspringen">
    <w:name w:val="Body Text Indent"/>
    <w:basedOn w:val="Standaard"/>
    <w:semiHidden/>
    <w:pPr>
      <w:tabs>
        <w:tab w:val="left" w:pos="8286"/>
      </w:tabs>
      <w:ind w:left="708" w:hanging="424"/>
    </w:pPr>
    <w:rPr>
      <w:sz w:val="22"/>
    </w:rPr>
  </w:style>
  <w:style w:type="paragraph" w:styleId="Lijstalinea">
    <w:name w:val="List Paragraph"/>
    <w:basedOn w:val="Standaard"/>
    <w:uiPriority w:val="34"/>
    <w:qFormat/>
    <w:rsid w:val="0012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921</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GELET OP:</vt:lpstr>
    </vt:vector>
  </TitlesOfParts>
  <Company>PZ HEKLA</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GELET OP:</dc:title>
  <dc:creator>Politie Informatica Project</dc:creator>
  <cp:lastModifiedBy>Janssens Johan (PZ HEKLA)</cp:lastModifiedBy>
  <cp:revision>5</cp:revision>
  <cp:lastPrinted>2019-07-30T13:44:00Z</cp:lastPrinted>
  <dcterms:created xsi:type="dcterms:W3CDTF">2021-07-19T11:45:00Z</dcterms:created>
  <dcterms:modified xsi:type="dcterms:W3CDTF">2021-07-19T12:40:00Z</dcterms:modified>
</cp:coreProperties>
</file>