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30" w:rsidRDefault="0098610D" w:rsidP="00F75EDA">
      <w:pPr>
        <w:sectPr w:rsidR="00FB0B30" w:rsidSect="0098610D">
          <w:pgSz w:w="11906" w:h="16838" w:code="9"/>
          <w:pgMar w:top="568" w:right="1134" w:bottom="1134" w:left="1871" w:header="708" w:footer="708" w:gutter="0"/>
          <w:pgNumType w:start="1"/>
          <w:cols w:space="708"/>
          <w:docGrid w:linePitch="360"/>
        </w:sectPr>
      </w:pPr>
      <w:r w:rsidRPr="0098610D">
        <w:rPr>
          <w:noProof/>
          <w:lang w:val="nl-BE" w:eastAsia="nl-BE"/>
        </w:rPr>
        <w:drawing>
          <wp:anchor distT="0" distB="0" distL="114300" distR="114300" simplePos="0" relativeHeight="251659264" behindDoc="0" locked="0" layoutInCell="1" allowOverlap="1" wp14:anchorId="010F41C6" wp14:editId="415B0433">
            <wp:simplePos x="0" y="0"/>
            <wp:positionH relativeFrom="column">
              <wp:posOffset>335280</wp:posOffset>
            </wp:positionH>
            <wp:positionV relativeFrom="paragraph">
              <wp:posOffset>27940</wp:posOffset>
            </wp:positionV>
            <wp:extent cx="1204595" cy="1301750"/>
            <wp:effectExtent l="0" t="0" r="0" b="0"/>
            <wp:wrapNone/>
            <wp:docPr id="3" name="Afbeelding 3" descr="O:\dienstmappen\informatie\7_Huisstijl\Huisstijl2015\logo Aartselaar\Logo_Coated_CMYK\logo_Aartslaar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enstmappen\informatie\7_Huisstijl\Huisstijl2015\logo Aartselaar\Logo_Coated_CMYK\logo_Aartslaar_CMYK_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595"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B30" w:rsidRDefault="00FB0B30"/>
    <w:p w:rsidR="00F75EDA" w:rsidRDefault="00F75EDA" w:rsidP="00F75EDA"/>
    <w:p w:rsidR="00FB0B30" w:rsidRDefault="0098610D">
      <w:r>
        <w:rPr>
          <w:noProof/>
          <w:lang w:val="nl-BE" w:eastAsia="nl-BE"/>
        </w:rPr>
        <mc:AlternateContent>
          <mc:Choice Requires="wps">
            <w:drawing>
              <wp:anchor distT="0" distB="0" distL="114300" distR="114300" simplePos="0" relativeHeight="251658240" behindDoc="0" locked="1" layoutInCell="1" allowOverlap="1" wp14:anchorId="4DDF71F8" wp14:editId="10240758">
                <wp:simplePos x="0" y="0"/>
                <wp:positionH relativeFrom="column">
                  <wp:posOffset>2854325</wp:posOffset>
                </wp:positionH>
                <wp:positionV relativeFrom="page">
                  <wp:posOffset>234950</wp:posOffset>
                </wp:positionV>
                <wp:extent cx="3745230" cy="23622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10D" w:rsidRPr="0098610D" w:rsidRDefault="0098610D" w:rsidP="0098610D">
                            <w:pPr>
                              <w:rPr>
                                <w:rFonts w:asciiTheme="minorHAnsi" w:hAnsiTheme="minorHAnsi" w:cs="Times New Roman"/>
                                <w:b/>
                                <w:sz w:val="30"/>
                                <w:szCs w:val="30"/>
                                <w:lang w:val="nl-BE"/>
                              </w:rPr>
                            </w:pPr>
                            <w:r w:rsidRPr="0098610D">
                              <w:rPr>
                                <w:rFonts w:asciiTheme="minorHAnsi" w:hAnsiTheme="minorHAnsi" w:cs="Times New Roman"/>
                                <w:b/>
                                <w:sz w:val="30"/>
                                <w:szCs w:val="30"/>
                                <w:lang w:val="nl-BE"/>
                              </w:rPr>
                              <w:t>Gemeentebestuur &amp; Sociaal Huis Aartselaar</w:t>
                            </w:r>
                          </w:p>
                          <w:p w:rsidR="0098610D" w:rsidRPr="0098610D" w:rsidRDefault="0098610D" w:rsidP="0098610D">
                            <w:pPr>
                              <w:rPr>
                                <w:rFonts w:asciiTheme="minorHAnsi" w:hAnsiTheme="minorHAnsi"/>
                                <w:sz w:val="14"/>
                                <w:szCs w:val="14"/>
                                <w:lang w:val="nl-BE"/>
                              </w:rPr>
                            </w:pPr>
                          </w:p>
                          <w:p w:rsidR="0098610D" w:rsidRPr="0098610D" w:rsidRDefault="007760F0" w:rsidP="0098610D">
                            <w:pPr>
                              <w:tabs>
                                <w:tab w:val="left" w:pos="900"/>
                              </w:tabs>
                              <w:rPr>
                                <w:rFonts w:asciiTheme="minorHAnsi" w:hAnsiTheme="minorHAnsi"/>
                                <w:b/>
                                <w:sz w:val="16"/>
                                <w:szCs w:val="14"/>
                              </w:rPr>
                            </w:pPr>
                            <w:r>
                              <w:rPr>
                                <w:rFonts w:asciiTheme="minorHAnsi" w:hAnsiTheme="minorHAnsi"/>
                                <w:b/>
                                <w:sz w:val="16"/>
                                <w:szCs w:val="14"/>
                              </w:rPr>
                              <w:t>Dienst Omgeving</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contact</w:t>
                            </w:r>
                            <w:r w:rsidRPr="0098610D">
                              <w:rPr>
                                <w:rFonts w:asciiTheme="minorHAnsi" w:hAnsiTheme="minorHAnsi"/>
                                <w:i/>
                                <w:sz w:val="16"/>
                                <w:szCs w:val="14"/>
                                <w:lang w:val="nl-BE"/>
                              </w:rPr>
                              <w:tab/>
                            </w:r>
                            <w:r w:rsidRPr="0098610D">
                              <w:rPr>
                                <w:rFonts w:asciiTheme="minorHAnsi" w:hAnsiTheme="minorHAnsi"/>
                                <w:i/>
                                <w:sz w:val="16"/>
                                <w:szCs w:val="14"/>
                              </w:rPr>
                              <w:t xml:space="preserve">Sofie Moonen, deskundige </w:t>
                            </w:r>
                            <w:r w:rsidR="007760F0">
                              <w:rPr>
                                <w:rFonts w:asciiTheme="minorHAnsi" w:hAnsiTheme="minorHAnsi"/>
                                <w:i/>
                                <w:sz w:val="16"/>
                                <w:szCs w:val="14"/>
                              </w:rPr>
                              <w:t>omgeving</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adres</w:t>
                            </w:r>
                            <w:r w:rsidRPr="0098610D">
                              <w:rPr>
                                <w:rFonts w:asciiTheme="minorHAnsi" w:hAnsiTheme="minorHAnsi"/>
                                <w:sz w:val="16"/>
                                <w:szCs w:val="14"/>
                                <w:lang w:val="nl-BE"/>
                              </w:rPr>
                              <w:tab/>
                              <w:t>Baron van Ertbornstraat 1</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telefoon</w:t>
                            </w:r>
                            <w:r w:rsidRPr="0098610D">
                              <w:rPr>
                                <w:rFonts w:asciiTheme="minorHAnsi" w:hAnsiTheme="minorHAnsi"/>
                                <w:i/>
                                <w:sz w:val="16"/>
                                <w:szCs w:val="14"/>
                                <w:lang w:val="nl-BE"/>
                              </w:rPr>
                              <w:tab/>
                            </w:r>
                            <w:r w:rsidRPr="0098610D">
                              <w:rPr>
                                <w:rFonts w:asciiTheme="minorHAnsi" w:hAnsiTheme="minorHAnsi"/>
                                <w:i/>
                                <w:sz w:val="16"/>
                                <w:szCs w:val="14"/>
                              </w:rPr>
                              <w:t>03 870 16 26</w:t>
                            </w:r>
                          </w:p>
                          <w:p w:rsidR="0098610D" w:rsidRPr="0098610D" w:rsidRDefault="0098610D" w:rsidP="0098610D">
                            <w:pPr>
                              <w:tabs>
                                <w:tab w:val="left" w:pos="900"/>
                              </w:tabs>
                              <w:rPr>
                                <w:rFonts w:asciiTheme="minorHAnsi" w:hAnsiTheme="minorHAnsi"/>
                                <w:i/>
                                <w:sz w:val="16"/>
                                <w:szCs w:val="14"/>
                                <w:lang w:val="nl-BE"/>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8" w:history="1">
                              <w:r w:rsidRPr="0098610D">
                                <w:rPr>
                                  <w:rStyle w:val="Hyperlink"/>
                                  <w:rFonts w:asciiTheme="minorHAnsi" w:hAnsiTheme="minorHAnsi"/>
                                  <w:i/>
                                  <w:sz w:val="16"/>
                                  <w:szCs w:val="14"/>
                                  <w:lang w:val="nl-BE"/>
                                </w:rPr>
                                <w:t>sofie.moonen@aartselaar.be</w:t>
                              </w:r>
                            </w:hyperlink>
                          </w:p>
                          <w:p w:rsidR="0098610D" w:rsidRPr="0098610D" w:rsidRDefault="0098610D" w:rsidP="0098610D">
                            <w:pPr>
                              <w:tabs>
                                <w:tab w:val="left" w:pos="900"/>
                              </w:tabs>
                              <w:rPr>
                                <w:rFonts w:asciiTheme="minorHAnsi" w:hAnsiTheme="minorHAnsi"/>
                                <w:i/>
                                <w:sz w:val="16"/>
                                <w:szCs w:val="14"/>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Dienst Huisvesting</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contact</w:t>
                            </w:r>
                            <w:r w:rsidRPr="0098610D">
                              <w:rPr>
                                <w:rFonts w:asciiTheme="minorHAnsi" w:hAnsiTheme="minorHAnsi"/>
                                <w:i/>
                                <w:sz w:val="16"/>
                                <w:szCs w:val="14"/>
                                <w:lang w:val="nl-BE"/>
                              </w:rPr>
                              <w:tab/>
                            </w:r>
                            <w:r w:rsidR="00E646E6">
                              <w:rPr>
                                <w:rFonts w:asciiTheme="minorHAnsi" w:hAnsiTheme="minorHAnsi"/>
                                <w:i/>
                                <w:sz w:val="16"/>
                                <w:szCs w:val="14"/>
                                <w:lang w:val="nl-BE"/>
                              </w:rPr>
                              <w:t>Odilon Spitaels</w:t>
                            </w:r>
                            <w:r w:rsidRPr="0098610D">
                              <w:rPr>
                                <w:rFonts w:asciiTheme="minorHAnsi" w:hAnsiTheme="minorHAnsi"/>
                                <w:i/>
                                <w:sz w:val="16"/>
                                <w:szCs w:val="14"/>
                              </w:rPr>
                              <w:t>, huisvestingsambtenaar</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adres</w:t>
                            </w:r>
                            <w:r w:rsidRPr="0098610D">
                              <w:rPr>
                                <w:rFonts w:asciiTheme="minorHAnsi" w:hAnsiTheme="minorHAnsi"/>
                                <w:sz w:val="16"/>
                                <w:szCs w:val="14"/>
                                <w:lang w:val="nl-BE"/>
                              </w:rPr>
                              <w:tab/>
                              <w:t>Kapellestraat 136</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telefoon</w:t>
                            </w:r>
                            <w:r w:rsidRPr="0098610D">
                              <w:rPr>
                                <w:rFonts w:asciiTheme="minorHAnsi" w:hAnsiTheme="minorHAnsi"/>
                                <w:i/>
                                <w:sz w:val="16"/>
                                <w:szCs w:val="14"/>
                                <w:lang w:val="nl-BE"/>
                              </w:rPr>
                              <w:tab/>
                            </w:r>
                            <w:r w:rsidRPr="0098610D">
                              <w:rPr>
                                <w:rFonts w:asciiTheme="minorHAnsi" w:hAnsiTheme="minorHAnsi"/>
                                <w:i/>
                                <w:sz w:val="16"/>
                                <w:szCs w:val="14"/>
                              </w:rPr>
                              <w:t xml:space="preserve">03 870 58 73 (bereikbaar op dinsdag en </w:t>
                            </w:r>
                            <w:r w:rsidR="00854D0A">
                              <w:rPr>
                                <w:rFonts w:asciiTheme="minorHAnsi" w:hAnsiTheme="minorHAnsi"/>
                                <w:i/>
                                <w:sz w:val="16"/>
                                <w:szCs w:val="14"/>
                              </w:rPr>
                              <w:t>vrijdag)</w:t>
                            </w:r>
                          </w:p>
                          <w:p w:rsidR="0098610D" w:rsidRPr="008E1BD4" w:rsidRDefault="0098610D" w:rsidP="0098610D">
                            <w:pPr>
                              <w:tabs>
                                <w:tab w:val="left" w:pos="900"/>
                              </w:tabs>
                              <w:rPr>
                                <w:rFonts w:asciiTheme="minorHAnsi" w:hAnsiTheme="minorHAnsi"/>
                                <w:i/>
                                <w:sz w:val="16"/>
                                <w:szCs w:val="14"/>
                                <w:lang w:val="nl-BE"/>
                              </w:rPr>
                            </w:pPr>
                            <w:r w:rsidRPr="008E1BD4">
                              <w:rPr>
                                <w:rFonts w:asciiTheme="minorHAnsi" w:hAnsiTheme="minorHAnsi"/>
                                <w:i/>
                                <w:sz w:val="16"/>
                                <w:szCs w:val="14"/>
                                <w:lang w:val="nl-BE"/>
                              </w:rPr>
                              <w:t>e-mail</w:t>
                            </w:r>
                            <w:r w:rsidRPr="008E1BD4">
                              <w:rPr>
                                <w:rFonts w:asciiTheme="minorHAnsi" w:hAnsiTheme="minorHAnsi"/>
                                <w:sz w:val="16"/>
                                <w:szCs w:val="14"/>
                                <w:lang w:val="nl-BE"/>
                              </w:rPr>
                              <w:tab/>
                            </w:r>
                            <w:hyperlink r:id="rId9" w:history="1">
                              <w:r w:rsidR="00E646E6" w:rsidRPr="00F70FF6">
                                <w:rPr>
                                  <w:rStyle w:val="Hyperlink"/>
                                  <w:rFonts w:asciiTheme="minorHAnsi" w:hAnsiTheme="minorHAnsi"/>
                                  <w:i/>
                                  <w:sz w:val="16"/>
                                  <w:szCs w:val="14"/>
                                  <w:lang w:val="nl-BE"/>
                                </w:rPr>
                                <w:t>odilon.spitaels@aartselaar.be</w:t>
                              </w:r>
                            </w:hyperlink>
                          </w:p>
                          <w:p w:rsidR="0098610D" w:rsidRPr="008E1BD4" w:rsidRDefault="0098610D" w:rsidP="0098610D">
                            <w:pPr>
                              <w:tabs>
                                <w:tab w:val="left" w:pos="900"/>
                              </w:tabs>
                              <w:rPr>
                                <w:rFonts w:asciiTheme="minorHAnsi" w:hAnsiTheme="minorHAnsi"/>
                                <w:sz w:val="14"/>
                                <w:szCs w:val="14"/>
                                <w:lang w:val="nl-BE"/>
                              </w:rPr>
                            </w:pPr>
                          </w:p>
                          <w:p w:rsidR="0098610D" w:rsidRPr="008E1BD4" w:rsidRDefault="0098610D" w:rsidP="0098610D">
                            <w:pPr>
                              <w:tabs>
                                <w:tab w:val="left" w:pos="900"/>
                              </w:tabs>
                              <w:rPr>
                                <w:rFonts w:asciiTheme="minorHAnsi" w:hAnsiTheme="minorHAnsi"/>
                                <w:sz w:val="14"/>
                                <w:szCs w:val="14"/>
                                <w:lang w:val="nl-BE"/>
                              </w:rPr>
                            </w:pPr>
                          </w:p>
                          <w:p w:rsidR="0098610D" w:rsidRPr="008E1BD4" w:rsidRDefault="0098610D" w:rsidP="0098610D">
                            <w:pPr>
                              <w:ind w:left="1417"/>
                              <w:rPr>
                                <w:rFonts w:asciiTheme="minorHAnsi" w:hAnsiTheme="minorHAnsi"/>
                                <w:sz w:val="16"/>
                                <w:szCs w:val="16"/>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F71F8" id="_x0000_t202" coordsize="21600,21600" o:spt="202" path="m,l,21600r21600,l21600,xe">
                <v:stroke joinstyle="miter"/>
                <v:path gradientshapeok="t" o:connecttype="rect"/>
              </v:shapetype>
              <v:shape id="Tekstvak 2" o:spid="_x0000_s1026" type="#_x0000_t202" style="position:absolute;margin-left:224.75pt;margin-top:18.5pt;width:294.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" filled="f" stroked="f">
                <v:textbox>
                  <w:txbxContent>
                    <w:p w:rsidR="0098610D" w:rsidRPr="0098610D" w:rsidRDefault="0098610D" w:rsidP="0098610D">
                      <w:pPr>
                        <w:rPr>
                          <w:rFonts w:asciiTheme="minorHAnsi" w:hAnsiTheme="minorHAnsi" w:cs="Times New Roman"/>
                          <w:b/>
                          <w:sz w:val="30"/>
                          <w:szCs w:val="30"/>
                          <w:lang w:val="nl-BE"/>
                        </w:rPr>
                      </w:pPr>
                      <w:r w:rsidRPr="0098610D">
                        <w:rPr>
                          <w:rFonts w:asciiTheme="minorHAnsi" w:hAnsiTheme="minorHAnsi" w:cs="Times New Roman"/>
                          <w:b/>
                          <w:sz w:val="30"/>
                          <w:szCs w:val="30"/>
                          <w:lang w:val="nl-BE"/>
                        </w:rPr>
                        <w:t>Gemeentebestuur &amp; Sociaal Huis Aartselaar</w:t>
                      </w:r>
                    </w:p>
                    <w:p w:rsidR="0098610D" w:rsidRPr="0098610D" w:rsidRDefault="0098610D" w:rsidP="0098610D">
                      <w:pPr>
                        <w:rPr>
                          <w:rFonts w:asciiTheme="minorHAnsi" w:hAnsiTheme="minorHAnsi"/>
                          <w:sz w:val="14"/>
                          <w:szCs w:val="14"/>
                          <w:lang w:val="nl-BE"/>
                        </w:rPr>
                      </w:pPr>
                    </w:p>
                    <w:p w:rsidR="0098610D" w:rsidRPr="0098610D" w:rsidRDefault="007760F0" w:rsidP="0098610D">
                      <w:pPr>
                        <w:tabs>
                          <w:tab w:val="left" w:pos="900"/>
                        </w:tabs>
                        <w:rPr>
                          <w:rFonts w:asciiTheme="minorHAnsi" w:hAnsiTheme="minorHAnsi"/>
                          <w:b/>
                          <w:sz w:val="16"/>
                          <w:szCs w:val="14"/>
                        </w:rPr>
                      </w:pPr>
                      <w:r>
                        <w:rPr>
                          <w:rFonts w:asciiTheme="minorHAnsi" w:hAnsiTheme="minorHAnsi"/>
                          <w:b/>
                          <w:sz w:val="16"/>
                          <w:szCs w:val="14"/>
                        </w:rPr>
                        <w:t>Dienst Omgeving</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contact</w:t>
                      </w:r>
                      <w:r w:rsidRPr="0098610D">
                        <w:rPr>
                          <w:rFonts w:asciiTheme="minorHAnsi" w:hAnsiTheme="minorHAnsi"/>
                          <w:i/>
                          <w:sz w:val="16"/>
                          <w:szCs w:val="14"/>
                          <w:lang w:val="nl-BE"/>
                        </w:rPr>
                        <w:tab/>
                      </w:r>
                      <w:r w:rsidRPr="0098610D">
                        <w:rPr>
                          <w:rFonts w:asciiTheme="minorHAnsi" w:hAnsiTheme="minorHAnsi"/>
                          <w:i/>
                          <w:sz w:val="16"/>
                          <w:szCs w:val="14"/>
                        </w:rPr>
                        <w:t xml:space="preserve">Sofie Moonen, deskundige </w:t>
                      </w:r>
                      <w:r w:rsidR="007760F0">
                        <w:rPr>
                          <w:rFonts w:asciiTheme="minorHAnsi" w:hAnsiTheme="minorHAnsi"/>
                          <w:i/>
                          <w:sz w:val="16"/>
                          <w:szCs w:val="14"/>
                        </w:rPr>
                        <w:t>omgeving</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adres</w:t>
                      </w:r>
                      <w:r w:rsidRPr="0098610D">
                        <w:rPr>
                          <w:rFonts w:asciiTheme="minorHAnsi" w:hAnsiTheme="minorHAnsi"/>
                          <w:sz w:val="16"/>
                          <w:szCs w:val="14"/>
                          <w:lang w:val="nl-BE"/>
                        </w:rPr>
                        <w:tab/>
                        <w:t>Baron van Ertbornstraat 1</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telefoon</w:t>
                      </w:r>
                      <w:r w:rsidRPr="0098610D">
                        <w:rPr>
                          <w:rFonts w:asciiTheme="minorHAnsi" w:hAnsiTheme="minorHAnsi"/>
                          <w:i/>
                          <w:sz w:val="16"/>
                          <w:szCs w:val="14"/>
                          <w:lang w:val="nl-BE"/>
                        </w:rPr>
                        <w:tab/>
                      </w:r>
                      <w:r w:rsidRPr="0098610D">
                        <w:rPr>
                          <w:rFonts w:asciiTheme="minorHAnsi" w:hAnsiTheme="minorHAnsi"/>
                          <w:i/>
                          <w:sz w:val="16"/>
                          <w:szCs w:val="14"/>
                        </w:rPr>
                        <w:t>03 870 16 26</w:t>
                      </w:r>
                    </w:p>
                    <w:p w:rsidR="0098610D" w:rsidRPr="0098610D" w:rsidRDefault="0098610D" w:rsidP="0098610D">
                      <w:pPr>
                        <w:tabs>
                          <w:tab w:val="left" w:pos="900"/>
                        </w:tabs>
                        <w:rPr>
                          <w:rFonts w:asciiTheme="minorHAnsi" w:hAnsiTheme="minorHAnsi"/>
                          <w:i/>
                          <w:sz w:val="16"/>
                          <w:szCs w:val="14"/>
                          <w:lang w:val="nl-BE"/>
                        </w:rPr>
                      </w:pPr>
                      <w:r w:rsidRPr="0098610D">
                        <w:rPr>
                          <w:rFonts w:asciiTheme="minorHAnsi" w:hAnsiTheme="minorHAnsi"/>
                          <w:i/>
                          <w:sz w:val="16"/>
                          <w:szCs w:val="14"/>
                          <w:lang w:val="nl-BE"/>
                        </w:rPr>
                        <w:t>e-mail</w:t>
                      </w:r>
                      <w:r w:rsidRPr="0098610D">
                        <w:rPr>
                          <w:rFonts w:asciiTheme="minorHAnsi" w:hAnsiTheme="minorHAnsi"/>
                          <w:sz w:val="16"/>
                          <w:szCs w:val="14"/>
                          <w:lang w:val="nl-BE"/>
                        </w:rPr>
                        <w:tab/>
                      </w:r>
                      <w:hyperlink r:id="rId10" w:history="1">
                        <w:r w:rsidRPr="0098610D">
                          <w:rPr>
                            <w:rStyle w:val="Hyperlink"/>
                            <w:rFonts w:asciiTheme="minorHAnsi" w:hAnsiTheme="minorHAnsi"/>
                            <w:i/>
                            <w:sz w:val="16"/>
                            <w:szCs w:val="14"/>
                            <w:lang w:val="nl-BE"/>
                          </w:rPr>
                          <w:t>sofie.moonen@aartselaar.be</w:t>
                        </w:r>
                      </w:hyperlink>
                    </w:p>
                    <w:p w:rsidR="0098610D" w:rsidRPr="0098610D" w:rsidRDefault="0098610D" w:rsidP="0098610D">
                      <w:pPr>
                        <w:tabs>
                          <w:tab w:val="left" w:pos="900"/>
                        </w:tabs>
                        <w:rPr>
                          <w:rFonts w:asciiTheme="minorHAnsi" w:hAnsiTheme="minorHAnsi"/>
                          <w:i/>
                          <w:sz w:val="16"/>
                          <w:szCs w:val="14"/>
                        </w:rPr>
                      </w:pPr>
                    </w:p>
                    <w:p w:rsidR="0098610D" w:rsidRPr="0098610D" w:rsidRDefault="0098610D" w:rsidP="0098610D">
                      <w:pPr>
                        <w:tabs>
                          <w:tab w:val="left" w:pos="900"/>
                        </w:tabs>
                        <w:rPr>
                          <w:rFonts w:asciiTheme="minorHAnsi" w:hAnsiTheme="minorHAnsi"/>
                          <w:b/>
                          <w:sz w:val="16"/>
                          <w:szCs w:val="14"/>
                        </w:rPr>
                      </w:pPr>
                      <w:r w:rsidRPr="0098610D">
                        <w:rPr>
                          <w:rFonts w:asciiTheme="minorHAnsi" w:hAnsiTheme="minorHAnsi"/>
                          <w:b/>
                          <w:sz w:val="16"/>
                          <w:szCs w:val="14"/>
                        </w:rPr>
                        <w:t>Dienst Huisvesting</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contact</w:t>
                      </w:r>
                      <w:r w:rsidRPr="0098610D">
                        <w:rPr>
                          <w:rFonts w:asciiTheme="minorHAnsi" w:hAnsiTheme="minorHAnsi"/>
                          <w:i/>
                          <w:sz w:val="16"/>
                          <w:szCs w:val="14"/>
                          <w:lang w:val="nl-BE"/>
                        </w:rPr>
                        <w:tab/>
                      </w:r>
                      <w:r w:rsidR="00E646E6">
                        <w:rPr>
                          <w:rFonts w:asciiTheme="minorHAnsi" w:hAnsiTheme="minorHAnsi"/>
                          <w:i/>
                          <w:sz w:val="16"/>
                          <w:szCs w:val="14"/>
                          <w:lang w:val="nl-BE"/>
                        </w:rPr>
                        <w:t>Odilon Spitaels</w:t>
                      </w:r>
                      <w:r w:rsidRPr="0098610D">
                        <w:rPr>
                          <w:rFonts w:asciiTheme="minorHAnsi" w:hAnsiTheme="minorHAnsi"/>
                          <w:i/>
                          <w:sz w:val="16"/>
                          <w:szCs w:val="14"/>
                        </w:rPr>
                        <w:t>, huisvestingsambtenaar</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adres</w:t>
                      </w:r>
                      <w:r w:rsidRPr="0098610D">
                        <w:rPr>
                          <w:rFonts w:asciiTheme="minorHAnsi" w:hAnsiTheme="minorHAnsi"/>
                          <w:sz w:val="16"/>
                          <w:szCs w:val="14"/>
                          <w:lang w:val="nl-BE"/>
                        </w:rPr>
                        <w:tab/>
                        <w:t>Kapellestraat 136</w:t>
                      </w:r>
                    </w:p>
                    <w:p w:rsidR="0098610D" w:rsidRPr="0098610D" w:rsidRDefault="0098610D" w:rsidP="0098610D">
                      <w:pPr>
                        <w:tabs>
                          <w:tab w:val="left" w:pos="900"/>
                        </w:tabs>
                        <w:rPr>
                          <w:rFonts w:asciiTheme="minorHAnsi" w:hAnsiTheme="minorHAnsi"/>
                          <w:sz w:val="16"/>
                          <w:szCs w:val="14"/>
                          <w:lang w:val="nl-BE"/>
                        </w:rPr>
                      </w:pPr>
                      <w:r w:rsidRPr="0098610D">
                        <w:rPr>
                          <w:rFonts w:asciiTheme="minorHAnsi" w:hAnsiTheme="minorHAnsi"/>
                          <w:sz w:val="16"/>
                          <w:szCs w:val="14"/>
                          <w:lang w:val="nl-BE"/>
                        </w:rPr>
                        <w:tab/>
                        <w:t>2630 Aartselaar</w:t>
                      </w:r>
                    </w:p>
                    <w:p w:rsidR="0098610D" w:rsidRPr="0098610D" w:rsidRDefault="0098610D" w:rsidP="0098610D">
                      <w:pPr>
                        <w:tabs>
                          <w:tab w:val="left" w:pos="900"/>
                        </w:tabs>
                        <w:rPr>
                          <w:rFonts w:asciiTheme="minorHAnsi" w:hAnsiTheme="minorHAnsi"/>
                          <w:i/>
                          <w:sz w:val="16"/>
                          <w:szCs w:val="14"/>
                        </w:rPr>
                      </w:pPr>
                      <w:r w:rsidRPr="0098610D">
                        <w:rPr>
                          <w:rFonts w:asciiTheme="minorHAnsi" w:hAnsiTheme="minorHAnsi"/>
                          <w:i/>
                          <w:sz w:val="16"/>
                          <w:szCs w:val="14"/>
                          <w:lang w:val="nl-BE"/>
                        </w:rPr>
                        <w:t>telefoon</w:t>
                      </w:r>
                      <w:r w:rsidRPr="0098610D">
                        <w:rPr>
                          <w:rFonts w:asciiTheme="minorHAnsi" w:hAnsiTheme="minorHAnsi"/>
                          <w:i/>
                          <w:sz w:val="16"/>
                          <w:szCs w:val="14"/>
                          <w:lang w:val="nl-BE"/>
                        </w:rPr>
                        <w:tab/>
                      </w:r>
                      <w:r w:rsidRPr="0098610D">
                        <w:rPr>
                          <w:rFonts w:asciiTheme="minorHAnsi" w:hAnsiTheme="minorHAnsi"/>
                          <w:i/>
                          <w:sz w:val="16"/>
                          <w:szCs w:val="14"/>
                        </w:rPr>
                        <w:t xml:space="preserve">03 870 58 73 (bereikbaar op dinsdag en </w:t>
                      </w:r>
                      <w:r w:rsidR="00854D0A">
                        <w:rPr>
                          <w:rFonts w:asciiTheme="minorHAnsi" w:hAnsiTheme="minorHAnsi"/>
                          <w:i/>
                          <w:sz w:val="16"/>
                          <w:szCs w:val="14"/>
                        </w:rPr>
                        <w:t>vrijdag)</w:t>
                      </w:r>
                    </w:p>
                    <w:p w:rsidR="0098610D" w:rsidRPr="008E1BD4" w:rsidRDefault="0098610D" w:rsidP="0098610D">
                      <w:pPr>
                        <w:tabs>
                          <w:tab w:val="left" w:pos="900"/>
                        </w:tabs>
                        <w:rPr>
                          <w:rFonts w:asciiTheme="minorHAnsi" w:hAnsiTheme="minorHAnsi"/>
                          <w:i/>
                          <w:sz w:val="16"/>
                          <w:szCs w:val="14"/>
                          <w:lang w:val="nl-BE"/>
                        </w:rPr>
                      </w:pPr>
                      <w:r w:rsidRPr="008E1BD4">
                        <w:rPr>
                          <w:rFonts w:asciiTheme="minorHAnsi" w:hAnsiTheme="minorHAnsi"/>
                          <w:i/>
                          <w:sz w:val="16"/>
                          <w:szCs w:val="14"/>
                          <w:lang w:val="nl-BE"/>
                        </w:rPr>
                        <w:t>e-mail</w:t>
                      </w:r>
                      <w:r w:rsidRPr="008E1BD4">
                        <w:rPr>
                          <w:rFonts w:asciiTheme="minorHAnsi" w:hAnsiTheme="minorHAnsi"/>
                          <w:sz w:val="16"/>
                          <w:szCs w:val="14"/>
                          <w:lang w:val="nl-BE"/>
                        </w:rPr>
                        <w:tab/>
                      </w:r>
                      <w:hyperlink r:id="rId11" w:history="1">
                        <w:r w:rsidR="00E646E6" w:rsidRPr="00F70FF6">
                          <w:rPr>
                            <w:rStyle w:val="Hyperlink"/>
                            <w:rFonts w:asciiTheme="minorHAnsi" w:hAnsiTheme="minorHAnsi"/>
                            <w:i/>
                            <w:sz w:val="16"/>
                            <w:szCs w:val="14"/>
                            <w:lang w:val="nl-BE"/>
                          </w:rPr>
                          <w:t>odilon.spitaels@aartselaar.be</w:t>
                        </w:r>
                      </w:hyperlink>
                    </w:p>
                    <w:p w:rsidR="0098610D" w:rsidRPr="008E1BD4" w:rsidRDefault="0098610D" w:rsidP="0098610D">
                      <w:pPr>
                        <w:tabs>
                          <w:tab w:val="left" w:pos="900"/>
                        </w:tabs>
                        <w:rPr>
                          <w:rFonts w:asciiTheme="minorHAnsi" w:hAnsiTheme="minorHAnsi"/>
                          <w:sz w:val="14"/>
                          <w:szCs w:val="14"/>
                          <w:lang w:val="nl-BE"/>
                        </w:rPr>
                      </w:pPr>
                    </w:p>
                    <w:p w:rsidR="0098610D" w:rsidRPr="008E1BD4" w:rsidRDefault="0098610D" w:rsidP="0098610D">
                      <w:pPr>
                        <w:tabs>
                          <w:tab w:val="left" w:pos="900"/>
                        </w:tabs>
                        <w:rPr>
                          <w:rFonts w:asciiTheme="minorHAnsi" w:hAnsiTheme="minorHAnsi"/>
                          <w:sz w:val="14"/>
                          <w:szCs w:val="14"/>
                          <w:lang w:val="nl-BE"/>
                        </w:rPr>
                      </w:pPr>
                    </w:p>
                    <w:p w:rsidR="0098610D" w:rsidRPr="008E1BD4" w:rsidRDefault="0098610D" w:rsidP="0098610D">
                      <w:pPr>
                        <w:ind w:left="1417"/>
                        <w:rPr>
                          <w:rFonts w:asciiTheme="minorHAnsi" w:hAnsiTheme="minorHAnsi"/>
                          <w:sz w:val="16"/>
                          <w:szCs w:val="16"/>
                          <w:lang w:val="nl-BE"/>
                        </w:rPr>
                      </w:pPr>
                    </w:p>
                  </w:txbxContent>
                </v:textbox>
                <w10:wrap anchory="page"/>
                <w10:anchorlock/>
              </v:shape>
            </w:pict>
          </mc:Fallback>
        </mc:AlternateContent>
      </w:r>
    </w:p>
    <w:p w:rsidR="00FB0B30" w:rsidRDefault="00FB0B30"/>
    <w:p w:rsidR="004F7AB4" w:rsidRDefault="004F7AB4">
      <w:r>
        <w:tab/>
      </w:r>
      <w:r>
        <w:tab/>
      </w:r>
      <w:r>
        <w:tab/>
      </w:r>
      <w:r>
        <w:tab/>
      </w:r>
      <w:r>
        <w:tab/>
      </w:r>
      <w:r>
        <w:tab/>
      </w:r>
      <w:r>
        <w:tab/>
      </w:r>
    </w:p>
    <w:p w:rsidR="004F7AB4" w:rsidRDefault="004F7AB4"/>
    <w:p w:rsidR="004F7AB4" w:rsidRDefault="004F7AB4"/>
    <w:p w:rsidR="00FB0B30" w:rsidRDefault="00FB0B30"/>
    <w:p w:rsidR="00FB0B30" w:rsidRDefault="0098610D">
      <w:r w:rsidRPr="0098610D">
        <w:rPr>
          <w:rFonts w:asciiTheme="minorHAnsi" w:hAnsiTheme="minorHAnsi" w:cs="Courier New"/>
          <w:b/>
          <w:noProof/>
          <w:sz w:val="28"/>
          <w:lang w:val="nl-BE" w:eastAsia="nl-BE"/>
        </w:rPr>
        <w:drawing>
          <wp:anchor distT="0" distB="0" distL="114300" distR="114300" simplePos="0" relativeHeight="251660288" behindDoc="0" locked="0" layoutInCell="1" allowOverlap="1" wp14:anchorId="36F55577" wp14:editId="7CDC8C9F">
            <wp:simplePos x="0" y="0"/>
            <wp:positionH relativeFrom="column">
              <wp:posOffset>166370</wp:posOffset>
            </wp:positionH>
            <wp:positionV relativeFrom="paragraph">
              <wp:posOffset>139700</wp:posOffset>
            </wp:positionV>
            <wp:extent cx="2465705" cy="560705"/>
            <wp:effectExtent l="0" t="0" r="0" b="0"/>
            <wp:wrapSquare wrapText="bothSides"/>
            <wp:docPr id="5" name="Afbeelding 5" descr="O:\dienstmappen\informatie\7_Huisstijl\Huisstijl2015\OCMW_nieuw\logo_ocmw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ienstmappen\informatie\7_Huisstijl\Huisstijl2015\OCMW_nieuw\logo_ocmw_cmyk_C.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634"/>
                    <a:stretch/>
                  </pic:blipFill>
                  <pic:spPr bwMode="auto">
                    <a:xfrm>
                      <a:off x="0" y="0"/>
                      <a:ext cx="2465705" cy="560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0B30" w:rsidRDefault="00FB0B30"/>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D66E7F" w:rsidRDefault="00D66E7F" w:rsidP="00D66E7F">
      <w:pPr>
        <w:tabs>
          <w:tab w:val="left" w:pos="900"/>
        </w:tabs>
        <w:ind w:left="142"/>
        <w:rPr>
          <w:rFonts w:ascii="Calibri" w:hAnsi="Calibri"/>
          <w:b/>
          <w:sz w:val="14"/>
          <w:lang w:val="nl-BE"/>
        </w:rPr>
      </w:pPr>
    </w:p>
    <w:p w:rsidR="0098610D" w:rsidRDefault="0098610D" w:rsidP="00262D22">
      <w:pPr>
        <w:tabs>
          <w:tab w:val="left" w:pos="2340"/>
          <w:tab w:val="left" w:pos="4860"/>
          <w:tab w:val="left" w:pos="7020"/>
        </w:tabs>
        <w:spacing w:before="240"/>
        <w:jc w:val="both"/>
        <w:rPr>
          <w:rFonts w:asciiTheme="minorHAnsi" w:hAnsiTheme="minorHAnsi" w:cs="Courier New"/>
          <w:b/>
          <w:sz w:val="28"/>
        </w:rPr>
      </w:pPr>
      <w:r w:rsidRPr="0098610D">
        <w:rPr>
          <w:rFonts w:asciiTheme="minorHAnsi" w:hAnsiTheme="minorHAnsi" w:cs="Courier New"/>
          <w:b/>
          <w:sz w:val="28"/>
        </w:rPr>
        <w:t>INVENTARIS LEEGSTAANDE GEBOUWEN EN WONINGEN</w:t>
      </w:r>
    </w:p>
    <w:p w:rsidR="00262D22" w:rsidRPr="0098610D" w:rsidRDefault="00262D22" w:rsidP="00262D22">
      <w:pPr>
        <w:tabs>
          <w:tab w:val="left" w:pos="2340"/>
          <w:tab w:val="left" w:pos="4860"/>
          <w:tab w:val="left" w:pos="7020"/>
        </w:tabs>
        <w:spacing w:after="120"/>
        <w:jc w:val="both"/>
        <w:rPr>
          <w:rFonts w:asciiTheme="minorHAnsi" w:hAnsiTheme="minorHAnsi" w:cs="Courier New"/>
          <w:b/>
          <w:sz w:val="28"/>
        </w:rPr>
      </w:pPr>
      <w:r>
        <w:rPr>
          <w:rFonts w:asciiTheme="minorHAnsi" w:hAnsiTheme="minorHAnsi" w:cs="Courier New"/>
          <w:b/>
          <w:sz w:val="28"/>
        </w:rPr>
        <w:t>AANVRAAG TOT SCHRAPPING</w:t>
      </w:r>
      <w:bookmarkStart w:id="0" w:name="_GoBack"/>
      <w:bookmarkEnd w:id="0"/>
    </w:p>
    <w:tbl>
      <w:tblPr>
        <w:tblW w:w="0" w:type="auto"/>
        <w:tblLook w:val="04A0" w:firstRow="1" w:lastRow="0" w:firstColumn="1" w:lastColumn="0" w:noHBand="0" w:noVBand="1"/>
      </w:tblPr>
      <w:tblGrid>
        <w:gridCol w:w="396"/>
        <w:gridCol w:w="3432"/>
        <w:gridCol w:w="1791"/>
        <w:gridCol w:w="3664"/>
        <w:gridCol w:w="215"/>
      </w:tblGrid>
      <w:tr w:rsidR="0098610D" w:rsidRPr="0098610D" w:rsidTr="00CB0669">
        <w:trPr>
          <w:trHeight w:val="233"/>
        </w:trPr>
        <w:tc>
          <w:tcPr>
            <w:tcW w:w="396"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1.</w:t>
            </w:r>
          </w:p>
        </w:tc>
        <w:tc>
          <w:tcPr>
            <w:tcW w:w="8611" w:type="dxa"/>
            <w:gridSpan w:val="4"/>
            <w:hideMark/>
          </w:tcPr>
          <w:p w:rsidR="0098610D" w:rsidRPr="0098610D" w:rsidRDefault="0098610D" w:rsidP="006666A3">
            <w:pPr>
              <w:rPr>
                <w:rFonts w:asciiTheme="minorHAnsi" w:hAnsiTheme="minorHAnsi" w:cs="Courier New"/>
              </w:rPr>
            </w:pPr>
            <w:r w:rsidRPr="0098610D">
              <w:rPr>
                <w:rFonts w:asciiTheme="minorHAnsi" w:hAnsiTheme="minorHAnsi" w:cs="Courier New"/>
                <w:b/>
              </w:rPr>
              <w:t>Identificatiegegevens onderzoek</w:t>
            </w:r>
          </w:p>
        </w:tc>
      </w:tr>
      <w:tr w:rsidR="0098610D" w:rsidRPr="0098610D" w:rsidTr="00CB0669">
        <w:trPr>
          <w:trHeight w:val="248"/>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Dossiernummer</w:t>
            </w:r>
          </w:p>
        </w:tc>
        <w:tc>
          <w:tcPr>
            <w:tcW w:w="5179" w:type="dxa"/>
            <w:gridSpan w:val="3"/>
            <w:hideMark/>
          </w:tcPr>
          <w:p w:rsidR="0098610D" w:rsidRPr="0098610D" w:rsidRDefault="0098610D" w:rsidP="006666A3">
            <w:pPr>
              <w:rPr>
                <w:rFonts w:asciiTheme="minorHAnsi" w:hAnsiTheme="minorHAnsi" w:cs="Courier New"/>
              </w:rPr>
            </w:pPr>
            <w:r w:rsidRPr="0098610D">
              <w:rPr>
                <w:rFonts w:asciiTheme="minorHAnsi" w:hAnsiTheme="minorHAnsi" w:cs="Courier New"/>
              </w:rPr>
              <w:t>LS/……………………………………………………………………………………………</w:t>
            </w:r>
          </w:p>
        </w:tc>
      </w:tr>
      <w:tr w:rsidR="0098610D" w:rsidRPr="0098610D" w:rsidTr="00CB0669">
        <w:trPr>
          <w:trHeight w:val="606"/>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Inventarisatiedatum </w:t>
            </w:r>
          </w:p>
          <w:p w:rsidR="0098610D" w:rsidRPr="0098610D" w:rsidRDefault="0098610D" w:rsidP="006666A3">
            <w:pPr>
              <w:rPr>
                <w:rFonts w:asciiTheme="minorHAnsi" w:hAnsiTheme="minorHAnsi" w:cs="Courier New"/>
              </w:rPr>
            </w:pPr>
            <w:r w:rsidRPr="0098610D">
              <w:rPr>
                <w:rFonts w:asciiTheme="minorHAnsi" w:hAnsiTheme="minorHAnsi" w:cs="Courier New"/>
              </w:rPr>
              <w:t xml:space="preserve">     (datum administratieve akte)</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233"/>
        </w:trPr>
        <w:tc>
          <w:tcPr>
            <w:tcW w:w="396"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2.</w:t>
            </w:r>
          </w:p>
        </w:tc>
        <w:tc>
          <w:tcPr>
            <w:tcW w:w="8611" w:type="dxa"/>
            <w:gridSpan w:val="4"/>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Identificatiegegevens leegstaande woning/gebouw</w:t>
            </w:r>
          </w:p>
        </w:tc>
      </w:tr>
      <w:tr w:rsidR="0098610D" w:rsidRPr="0098610D" w:rsidTr="00CB0669">
        <w:trPr>
          <w:trHeight w:val="481"/>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Adres</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233"/>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Kadastrale ligging</w:t>
            </w:r>
          </w:p>
        </w:tc>
        <w:tc>
          <w:tcPr>
            <w:tcW w:w="5179" w:type="dxa"/>
            <w:gridSpan w:val="3"/>
            <w:hideMark/>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441"/>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Beschrijving</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Gebouw/woning/kamer </w:t>
            </w:r>
            <w:r w:rsidRPr="0098610D">
              <w:rPr>
                <w:rFonts w:asciiTheme="minorHAnsi" w:hAnsiTheme="minorHAnsi" w:cs="Courier New"/>
                <w:i/>
              </w:rPr>
              <w:t>(schrappen)</w:t>
            </w:r>
          </w:p>
        </w:tc>
      </w:tr>
      <w:tr w:rsidR="0098610D" w:rsidRPr="0098610D" w:rsidTr="00CB0669">
        <w:trPr>
          <w:trHeight w:val="233"/>
        </w:trPr>
        <w:tc>
          <w:tcPr>
            <w:tcW w:w="396" w:type="dxa"/>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3.</w:t>
            </w:r>
          </w:p>
        </w:tc>
        <w:tc>
          <w:tcPr>
            <w:tcW w:w="8611" w:type="dxa"/>
            <w:gridSpan w:val="4"/>
            <w:hideMark/>
          </w:tcPr>
          <w:p w:rsidR="0098610D" w:rsidRPr="0098610D" w:rsidRDefault="0098610D" w:rsidP="006666A3">
            <w:pPr>
              <w:rPr>
                <w:rFonts w:asciiTheme="minorHAnsi" w:hAnsiTheme="minorHAnsi" w:cs="Courier New"/>
                <w:b/>
              </w:rPr>
            </w:pPr>
            <w:r w:rsidRPr="0098610D">
              <w:rPr>
                <w:rFonts w:asciiTheme="minorHAnsi" w:hAnsiTheme="minorHAnsi" w:cs="Courier New"/>
                <w:b/>
              </w:rPr>
              <w:t>Identificatiegegevens zakelijk gerechtigde</w:t>
            </w:r>
          </w:p>
        </w:tc>
      </w:tr>
      <w:tr w:rsidR="0098610D" w:rsidRPr="0098610D" w:rsidTr="00CB0669">
        <w:trPr>
          <w:trHeight w:val="233"/>
        </w:trPr>
        <w:tc>
          <w:tcPr>
            <w:tcW w:w="396" w:type="dxa"/>
          </w:tcPr>
          <w:p w:rsidR="0098610D" w:rsidRPr="0098610D" w:rsidRDefault="0098610D" w:rsidP="006666A3">
            <w:pPr>
              <w:rPr>
                <w:rFonts w:asciiTheme="minorHAnsi" w:hAnsiTheme="minorHAnsi" w:cs="Courier New"/>
              </w:rPr>
            </w:pPr>
          </w:p>
        </w:tc>
        <w:tc>
          <w:tcPr>
            <w:tcW w:w="3432" w:type="dxa"/>
            <w:hideMark/>
          </w:tcPr>
          <w:p w:rsidR="0098610D" w:rsidRPr="0098610D" w:rsidRDefault="0098610D" w:rsidP="006666A3">
            <w:pPr>
              <w:rPr>
                <w:rFonts w:asciiTheme="minorHAnsi" w:hAnsiTheme="minorHAnsi" w:cs="Courier New"/>
              </w:rPr>
            </w:pPr>
            <w:r w:rsidRPr="0098610D">
              <w:rPr>
                <w:rFonts w:asciiTheme="minorHAnsi" w:hAnsiTheme="minorHAnsi" w:cs="Courier New"/>
              </w:rPr>
              <w:t>Naam</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481"/>
        </w:trPr>
        <w:tc>
          <w:tcPr>
            <w:tcW w:w="396" w:type="dxa"/>
          </w:tcPr>
          <w:p w:rsidR="0098610D" w:rsidRPr="0098610D" w:rsidRDefault="0098610D" w:rsidP="006666A3">
            <w:pPr>
              <w:rPr>
                <w:rFonts w:asciiTheme="minorHAnsi" w:hAnsiTheme="minorHAnsi" w:cs="Courier New"/>
              </w:rPr>
            </w:pPr>
          </w:p>
        </w:tc>
        <w:tc>
          <w:tcPr>
            <w:tcW w:w="3432" w:type="dxa"/>
          </w:tcPr>
          <w:p w:rsidR="0098610D" w:rsidRPr="0098610D" w:rsidRDefault="0098610D" w:rsidP="006666A3">
            <w:pPr>
              <w:rPr>
                <w:rFonts w:asciiTheme="minorHAnsi" w:hAnsiTheme="minorHAnsi" w:cs="Courier New"/>
              </w:rPr>
            </w:pPr>
            <w:r w:rsidRPr="0098610D">
              <w:rPr>
                <w:rFonts w:asciiTheme="minorHAnsi" w:hAnsiTheme="minorHAnsi" w:cs="Courier New"/>
              </w:rPr>
              <w:t>Adres</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233"/>
        </w:trPr>
        <w:tc>
          <w:tcPr>
            <w:tcW w:w="396" w:type="dxa"/>
          </w:tcPr>
          <w:p w:rsidR="0098610D" w:rsidRPr="0098610D" w:rsidRDefault="0098610D" w:rsidP="006666A3">
            <w:pPr>
              <w:rPr>
                <w:rFonts w:asciiTheme="minorHAnsi" w:hAnsiTheme="minorHAnsi" w:cs="Courier New"/>
              </w:rPr>
            </w:pPr>
          </w:p>
        </w:tc>
        <w:tc>
          <w:tcPr>
            <w:tcW w:w="3432" w:type="dxa"/>
          </w:tcPr>
          <w:p w:rsidR="0098610D" w:rsidRPr="0098610D" w:rsidRDefault="0098610D" w:rsidP="006666A3">
            <w:pPr>
              <w:rPr>
                <w:rFonts w:asciiTheme="minorHAnsi" w:hAnsiTheme="minorHAnsi" w:cs="Courier New"/>
              </w:rPr>
            </w:pPr>
            <w:r w:rsidRPr="0098610D">
              <w:rPr>
                <w:rFonts w:asciiTheme="minorHAnsi" w:hAnsiTheme="minorHAnsi" w:cs="Courier New"/>
              </w:rPr>
              <w:t>Tel/Gsm</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233"/>
        </w:trPr>
        <w:tc>
          <w:tcPr>
            <w:tcW w:w="396" w:type="dxa"/>
          </w:tcPr>
          <w:p w:rsidR="0098610D" w:rsidRPr="0098610D" w:rsidRDefault="0098610D" w:rsidP="006666A3">
            <w:pPr>
              <w:rPr>
                <w:rFonts w:asciiTheme="minorHAnsi" w:hAnsiTheme="minorHAnsi" w:cs="Courier New"/>
              </w:rPr>
            </w:pPr>
          </w:p>
        </w:tc>
        <w:tc>
          <w:tcPr>
            <w:tcW w:w="3432" w:type="dxa"/>
          </w:tcPr>
          <w:p w:rsidR="0098610D" w:rsidRPr="0098610D" w:rsidRDefault="0098610D" w:rsidP="006666A3">
            <w:pPr>
              <w:rPr>
                <w:rFonts w:asciiTheme="minorHAnsi" w:hAnsiTheme="minorHAnsi" w:cs="Courier New"/>
              </w:rPr>
            </w:pPr>
            <w:r w:rsidRPr="0098610D">
              <w:rPr>
                <w:rFonts w:asciiTheme="minorHAnsi" w:hAnsiTheme="minorHAnsi" w:cs="Courier New"/>
              </w:rPr>
              <w:t>E-mailadres</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248"/>
        </w:trPr>
        <w:tc>
          <w:tcPr>
            <w:tcW w:w="396" w:type="dxa"/>
          </w:tcPr>
          <w:p w:rsidR="0098610D" w:rsidRPr="0098610D" w:rsidRDefault="0098610D" w:rsidP="006666A3">
            <w:pPr>
              <w:rPr>
                <w:rFonts w:asciiTheme="minorHAnsi" w:hAnsiTheme="minorHAnsi" w:cs="Courier New"/>
              </w:rPr>
            </w:pPr>
          </w:p>
        </w:tc>
        <w:tc>
          <w:tcPr>
            <w:tcW w:w="3432" w:type="dxa"/>
          </w:tcPr>
          <w:p w:rsidR="0098610D" w:rsidRPr="0098610D" w:rsidRDefault="0098610D" w:rsidP="006666A3">
            <w:pPr>
              <w:rPr>
                <w:rFonts w:asciiTheme="minorHAnsi" w:hAnsiTheme="minorHAnsi" w:cs="Courier New"/>
              </w:rPr>
            </w:pPr>
            <w:r w:rsidRPr="0098610D">
              <w:rPr>
                <w:rFonts w:asciiTheme="minorHAnsi" w:hAnsiTheme="minorHAnsi" w:cs="Courier New"/>
              </w:rPr>
              <w:t>Rijksregisternummer/BTW nummer</w:t>
            </w:r>
          </w:p>
        </w:tc>
        <w:tc>
          <w:tcPr>
            <w:tcW w:w="5179" w:type="dxa"/>
            <w:gridSpan w:val="3"/>
          </w:tcPr>
          <w:p w:rsidR="0098610D" w:rsidRPr="0098610D" w:rsidRDefault="0098610D" w:rsidP="006666A3">
            <w:pPr>
              <w:rPr>
                <w:rFonts w:asciiTheme="minorHAnsi" w:hAnsiTheme="minorHAnsi" w:cs="Courier New"/>
              </w:rPr>
            </w:pPr>
            <w:r w:rsidRPr="0098610D">
              <w:rPr>
                <w:rFonts w:asciiTheme="minorHAnsi" w:hAnsiTheme="minorHAnsi" w:cs="Courier New"/>
              </w:rPr>
              <w:t>…………………………………………………………………………………………………</w:t>
            </w:r>
          </w:p>
        </w:tc>
      </w:tr>
      <w:tr w:rsidR="0098610D" w:rsidRPr="0098610D" w:rsidTr="00CB0669">
        <w:trPr>
          <w:trHeight w:val="441"/>
        </w:trPr>
        <w:tc>
          <w:tcPr>
            <w:tcW w:w="396" w:type="dxa"/>
            <w:shd w:val="clear" w:color="auto" w:fill="auto"/>
          </w:tcPr>
          <w:p w:rsidR="0098610D" w:rsidRPr="0098610D" w:rsidRDefault="0098610D" w:rsidP="006666A3">
            <w:pPr>
              <w:rPr>
                <w:rFonts w:asciiTheme="minorHAnsi" w:hAnsiTheme="minorHAnsi" w:cs="Courier New"/>
              </w:rPr>
            </w:pPr>
          </w:p>
        </w:tc>
        <w:tc>
          <w:tcPr>
            <w:tcW w:w="3432" w:type="dxa"/>
            <w:shd w:val="clear" w:color="auto" w:fill="auto"/>
          </w:tcPr>
          <w:p w:rsidR="0098610D" w:rsidRPr="0098610D" w:rsidRDefault="0098610D" w:rsidP="006666A3">
            <w:pPr>
              <w:rPr>
                <w:rFonts w:asciiTheme="minorHAnsi" w:hAnsiTheme="minorHAnsi" w:cs="Courier New"/>
              </w:rPr>
            </w:pPr>
            <w:r w:rsidRPr="0098610D">
              <w:rPr>
                <w:rFonts w:asciiTheme="minorHAnsi" w:hAnsiTheme="minorHAnsi" w:cs="Courier New"/>
              </w:rPr>
              <w:t>Aard zakelijk recht</w:t>
            </w:r>
          </w:p>
        </w:tc>
        <w:tc>
          <w:tcPr>
            <w:tcW w:w="5179" w:type="dxa"/>
            <w:gridSpan w:val="3"/>
            <w:shd w:val="clear" w:color="auto" w:fill="auto"/>
          </w:tcPr>
          <w:p w:rsidR="0098610D" w:rsidRPr="0098610D" w:rsidRDefault="0098610D" w:rsidP="006666A3">
            <w:pPr>
              <w:rPr>
                <w:rFonts w:asciiTheme="minorHAnsi" w:hAnsiTheme="minorHAnsi" w:cs="Courier New"/>
              </w:rPr>
            </w:pPr>
            <w:r w:rsidRPr="0098610D">
              <w:rPr>
                <w:rFonts w:asciiTheme="minorHAnsi" w:hAnsiTheme="minorHAnsi" w:cs="Courier New"/>
              </w:rPr>
              <w:t xml:space="preserve">Volle eigendom/erfpacht/opstal/vruchtgebruik </w:t>
            </w:r>
            <w:r w:rsidRPr="0098610D">
              <w:rPr>
                <w:rFonts w:asciiTheme="minorHAnsi" w:hAnsiTheme="minorHAnsi" w:cs="Courier New"/>
                <w:i/>
              </w:rPr>
              <w:t>(schrappen)</w:t>
            </w:r>
          </w:p>
        </w:tc>
      </w:tr>
      <w:tr w:rsidR="0098610D" w:rsidRPr="0098610D" w:rsidTr="00CB0669">
        <w:trPr>
          <w:trHeight w:val="233"/>
        </w:trPr>
        <w:tc>
          <w:tcPr>
            <w:tcW w:w="396" w:type="dxa"/>
            <w:shd w:val="clear" w:color="auto" w:fill="auto"/>
          </w:tcPr>
          <w:p w:rsidR="0098610D" w:rsidRPr="0098610D" w:rsidRDefault="0098610D" w:rsidP="006666A3">
            <w:pPr>
              <w:rPr>
                <w:rFonts w:asciiTheme="minorHAnsi" w:hAnsiTheme="minorHAnsi" w:cs="Courier New"/>
                <w:b/>
              </w:rPr>
            </w:pPr>
            <w:r w:rsidRPr="0098610D">
              <w:rPr>
                <w:rFonts w:asciiTheme="minorHAnsi" w:hAnsiTheme="minorHAnsi" w:cs="Courier New"/>
                <w:b/>
              </w:rPr>
              <w:t>4.</w:t>
            </w:r>
          </w:p>
        </w:tc>
        <w:tc>
          <w:tcPr>
            <w:tcW w:w="8611" w:type="dxa"/>
            <w:gridSpan w:val="4"/>
            <w:shd w:val="clear" w:color="auto" w:fill="auto"/>
          </w:tcPr>
          <w:p w:rsidR="0098610D" w:rsidRPr="0098610D" w:rsidRDefault="0098610D" w:rsidP="0098610D">
            <w:pPr>
              <w:rPr>
                <w:rFonts w:asciiTheme="minorHAnsi" w:hAnsiTheme="minorHAnsi" w:cs="Courier New"/>
                <w:b/>
              </w:rPr>
            </w:pPr>
            <w:r w:rsidRPr="0098610D">
              <w:rPr>
                <w:rFonts w:asciiTheme="minorHAnsi" w:hAnsiTheme="minorHAnsi" w:cs="Courier New"/>
                <w:b/>
              </w:rPr>
              <w:t>Aanvraag tot schrapping inventaris leegstaande gebouwen en woningen</w:t>
            </w:r>
          </w:p>
        </w:tc>
      </w:tr>
      <w:tr w:rsidR="0098610D" w:rsidRPr="0098610D" w:rsidTr="00CB0669">
        <w:trPr>
          <w:trHeight w:val="3321"/>
        </w:trPr>
        <w:tc>
          <w:tcPr>
            <w:tcW w:w="396" w:type="dxa"/>
            <w:shd w:val="clear" w:color="auto" w:fill="auto"/>
          </w:tcPr>
          <w:p w:rsidR="0098610D" w:rsidRPr="0098610D" w:rsidRDefault="0098610D" w:rsidP="006666A3">
            <w:pPr>
              <w:rPr>
                <w:rFonts w:asciiTheme="minorHAnsi" w:hAnsiTheme="minorHAnsi" w:cs="Courier New"/>
              </w:rPr>
            </w:pPr>
          </w:p>
        </w:tc>
        <w:tc>
          <w:tcPr>
            <w:tcW w:w="8611" w:type="dxa"/>
            <w:gridSpan w:val="4"/>
            <w:shd w:val="clear" w:color="auto" w:fill="auto"/>
          </w:tcPr>
          <w:p w:rsidR="0098610D" w:rsidRPr="0098610D" w:rsidRDefault="0098610D" w:rsidP="0098610D">
            <w:pPr>
              <w:spacing w:after="120"/>
              <w:rPr>
                <w:rFonts w:asciiTheme="minorHAnsi" w:hAnsiTheme="minorHAnsi" w:cs="Courier New"/>
              </w:rPr>
            </w:pPr>
            <w:r w:rsidRPr="0098610D">
              <w:rPr>
                <w:rFonts w:asciiTheme="minorHAnsi" w:hAnsiTheme="minorHAnsi" w:cs="Courier New"/>
              </w:rPr>
              <w:t>Bij deze verklaar ik, zakelijk gerechtigde, dat bovenvermeld gebouw/woning/kamer thans niet meer leeg staat, en dus vraag ik de schrapping uit het register.</w:t>
            </w:r>
          </w:p>
          <w:p w:rsidR="0098610D" w:rsidRPr="0098610D" w:rsidRDefault="0098610D" w:rsidP="006666A3">
            <w:pPr>
              <w:rPr>
                <w:rFonts w:asciiTheme="minorHAnsi" w:hAnsiTheme="minorHAnsi" w:cs="Courier New"/>
              </w:rPr>
            </w:pPr>
            <w:r w:rsidRPr="0098610D">
              <w:rPr>
                <w:rFonts w:asciiTheme="minorHAnsi" w:hAnsiTheme="minorHAnsi" w:cs="Courier New"/>
              </w:rPr>
              <w:t>Opmerking:</w:t>
            </w:r>
          </w:p>
          <w:p w:rsidR="0098610D" w:rsidRPr="0098610D" w:rsidRDefault="0098610D" w:rsidP="0098610D">
            <w:pPr>
              <w:pStyle w:val="Lijstalinea"/>
              <w:numPr>
                <w:ilvl w:val="0"/>
                <w:numId w:val="4"/>
              </w:numPr>
              <w:rPr>
                <w:rFonts w:asciiTheme="minorHAnsi" w:hAnsiTheme="minorHAnsi" w:cs="Courier New"/>
                <w:i/>
              </w:rPr>
            </w:pPr>
            <w:r w:rsidRPr="0098610D">
              <w:rPr>
                <w:rFonts w:asciiTheme="minorHAnsi" w:hAnsiTheme="minorHAnsi" w:cs="Courier New"/>
                <w:i/>
              </w:rPr>
              <w:t xml:space="preserve">Een gebouw wordt uit het leegstandsregister geschrapt, eens een zakelijk gerechtigde bewijst dat meer dan de helft van de totale vloeroppervlakte overeenkomstig de functie, vermeld in artikel 2.2.6, § 2, eerste lid van het decreet, aangewend wordt gedurende een termijn van ten minste zes opeenvolgende maanden. </w:t>
            </w:r>
          </w:p>
          <w:p w:rsidR="000A548A" w:rsidRDefault="0098610D" w:rsidP="0098610D">
            <w:pPr>
              <w:pStyle w:val="Lijstalinea"/>
              <w:numPr>
                <w:ilvl w:val="0"/>
                <w:numId w:val="4"/>
              </w:numPr>
              <w:spacing w:after="120"/>
              <w:rPr>
                <w:rFonts w:asciiTheme="minorHAnsi" w:hAnsiTheme="minorHAnsi" w:cs="Courier New"/>
                <w:i/>
              </w:rPr>
            </w:pPr>
            <w:r w:rsidRPr="0098610D">
              <w:rPr>
                <w:rFonts w:asciiTheme="minorHAnsi" w:hAnsiTheme="minorHAnsi" w:cs="Courier New"/>
                <w:i/>
              </w:rPr>
              <w:t>Een woning wordt uit het leegstandsregister geschrapt, eens een zakelijk gerechtigde bewijst dat deze woning gedurende een termijn van ten minste zes opeenvolgende maanden aangewend wordt in overeenstemming met de functie, vermeld in artikel 2.2.6, § 3 van het decreet.</w:t>
            </w:r>
          </w:p>
          <w:p w:rsidR="00CB0669" w:rsidRDefault="00CB0669" w:rsidP="0098610D">
            <w:pPr>
              <w:pStyle w:val="Lijstalinea"/>
              <w:numPr>
                <w:ilvl w:val="0"/>
                <w:numId w:val="4"/>
              </w:numPr>
              <w:spacing w:after="120"/>
              <w:rPr>
                <w:rFonts w:asciiTheme="minorHAnsi" w:hAnsiTheme="minorHAnsi" w:cs="Courier New"/>
                <w:i/>
              </w:rPr>
            </w:pPr>
            <w:r>
              <w:rPr>
                <w:rFonts w:asciiTheme="minorHAnsi" w:hAnsiTheme="minorHAnsi" w:cs="Courier New"/>
                <w:i/>
              </w:rPr>
              <w:t>Een pand wordt tevens geschrapt indien de constructie volledig werd gesloopt.</w:t>
            </w:r>
          </w:p>
          <w:p w:rsidR="0098610D" w:rsidRPr="0098610D" w:rsidRDefault="0098610D" w:rsidP="00CB0669">
            <w:pPr>
              <w:rPr>
                <w:rFonts w:asciiTheme="minorHAnsi" w:hAnsiTheme="minorHAnsi" w:cs="Courier New"/>
              </w:rPr>
            </w:pPr>
            <w:r w:rsidRPr="0098610D">
              <w:rPr>
                <w:rFonts w:asciiTheme="minorHAnsi" w:hAnsiTheme="minorHAnsi" w:cs="Courier New"/>
              </w:rPr>
              <w:t xml:space="preserve">Ik verklaar bij deze dat het pand niet meer de gebreken </w:t>
            </w:r>
            <w:r w:rsidR="00CB0669">
              <w:rPr>
                <w:rFonts w:asciiTheme="minorHAnsi" w:hAnsiTheme="minorHAnsi" w:cs="Courier New"/>
              </w:rPr>
              <w:t xml:space="preserve">vertoont </w:t>
            </w:r>
            <w:r w:rsidRPr="0098610D">
              <w:rPr>
                <w:rFonts w:asciiTheme="minorHAnsi" w:hAnsiTheme="minorHAnsi" w:cs="Courier New"/>
              </w:rPr>
              <w:t xml:space="preserve">(zowel administratief als ter plaatste vastgesteld) die aanleiding gaven tot de leegstand, en dat het pand effectief gebruikt wordt overeenkomstig de </w:t>
            </w:r>
            <w:r w:rsidR="000A548A">
              <w:rPr>
                <w:rFonts w:asciiTheme="minorHAnsi" w:hAnsiTheme="minorHAnsi" w:cs="Courier New"/>
              </w:rPr>
              <w:t xml:space="preserve">vergunde </w:t>
            </w:r>
            <w:r w:rsidRPr="0098610D">
              <w:rPr>
                <w:rFonts w:asciiTheme="minorHAnsi" w:hAnsiTheme="minorHAnsi" w:cs="Courier New"/>
              </w:rPr>
              <w:t>functie</w:t>
            </w:r>
            <w:r w:rsidR="000A548A">
              <w:rPr>
                <w:rFonts w:asciiTheme="minorHAnsi" w:hAnsiTheme="minorHAnsi" w:cs="Courier New"/>
              </w:rPr>
              <w:t>.</w:t>
            </w:r>
          </w:p>
        </w:tc>
      </w:tr>
      <w:tr w:rsidR="0098610D" w:rsidRPr="0098610D" w:rsidTr="00CB0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33"/>
        </w:trPr>
        <w:tc>
          <w:tcPr>
            <w:tcW w:w="5619" w:type="dxa"/>
            <w:gridSpan w:val="3"/>
            <w:tcBorders>
              <w:top w:val="nil"/>
              <w:left w:val="nil"/>
              <w:bottom w:val="nil"/>
              <w:right w:val="single" w:sz="4" w:space="0" w:color="auto"/>
            </w:tcBorders>
            <w:shd w:val="clear" w:color="auto" w:fill="auto"/>
          </w:tcPr>
          <w:p w:rsidR="0098610D" w:rsidRPr="0098610D" w:rsidRDefault="0098610D" w:rsidP="006666A3">
            <w:pPr>
              <w:outlineLvl w:val="0"/>
              <w:rPr>
                <w:rFonts w:asciiTheme="minorHAnsi" w:hAnsiTheme="minorHAnsi"/>
                <w:b/>
              </w:rPr>
            </w:pPr>
          </w:p>
        </w:tc>
        <w:tc>
          <w:tcPr>
            <w:tcW w:w="3173" w:type="dxa"/>
            <w:tcBorders>
              <w:left w:val="single" w:sz="4" w:space="0" w:color="auto"/>
            </w:tcBorders>
            <w:shd w:val="clear" w:color="auto" w:fill="auto"/>
          </w:tcPr>
          <w:p w:rsidR="0098610D" w:rsidRPr="0098610D" w:rsidRDefault="0098610D" w:rsidP="006666A3">
            <w:pPr>
              <w:outlineLvl w:val="0"/>
              <w:rPr>
                <w:rFonts w:asciiTheme="minorHAnsi" w:hAnsiTheme="minorHAnsi"/>
              </w:rPr>
            </w:pPr>
            <w:r w:rsidRPr="0098610D">
              <w:rPr>
                <w:rFonts w:asciiTheme="minorHAnsi" w:hAnsiTheme="minorHAnsi"/>
              </w:rPr>
              <w:t>Datum + handtekening</w:t>
            </w:r>
          </w:p>
        </w:tc>
      </w:tr>
      <w:tr w:rsidR="0098610D" w:rsidRPr="0098610D" w:rsidTr="00CB0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902"/>
        </w:trPr>
        <w:tc>
          <w:tcPr>
            <w:tcW w:w="5619" w:type="dxa"/>
            <w:gridSpan w:val="3"/>
            <w:tcBorders>
              <w:top w:val="nil"/>
              <w:left w:val="nil"/>
              <w:bottom w:val="nil"/>
              <w:right w:val="single" w:sz="4" w:space="0" w:color="auto"/>
            </w:tcBorders>
            <w:shd w:val="clear" w:color="auto" w:fill="auto"/>
          </w:tcPr>
          <w:p w:rsidR="0098610D" w:rsidRPr="0098610D" w:rsidRDefault="0098610D" w:rsidP="006666A3">
            <w:pPr>
              <w:outlineLvl w:val="0"/>
              <w:rPr>
                <w:rFonts w:asciiTheme="minorHAnsi" w:hAnsiTheme="minorHAnsi"/>
                <w:b/>
              </w:rPr>
            </w:pPr>
          </w:p>
        </w:tc>
        <w:tc>
          <w:tcPr>
            <w:tcW w:w="3173" w:type="dxa"/>
            <w:tcBorders>
              <w:left w:val="single" w:sz="4" w:space="0" w:color="auto"/>
            </w:tcBorders>
            <w:shd w:val="clear" w:color="auto" w:fill="auto"/>
          </w:tcPr>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p w:rsidR="0098610D" w:rsidRPr="0098610D" w:rsidRDefault="0098610D" w:rsidP="006666A3">
            <w:pPr>
              <w:outlineLvl w:val="0"/>
              <w:rPr>
                <w:rFonts w:asciiTheme="minorHAnsi" w:hAnsiTheme="minorHAnsi"/>
              </w:rPr>
            </w:pPr>
          </w:p>
        </w:tc>
      </w:tr>
    </w:tbl>
    <w:p w:rsidR="00CB0669" w:rsidRPr="00CB0669" w:rsidRDefault="0098610D" w:rsidP="0098610D">
      <w:pPr>
        <w:spacing w:before="120"/>
        <w:outlineLvl w:val="0"/>
        <w:rPr>
          <w:rFonts w:asciiTheme="minorHAnsi" w:hAnsiTheme="minorHAnsi" w:cs="Times New Roman"/>
          <w:i/>
          <w:lang w:eastAsia="nl-NL"/>
        </w:rPr>
      </w:pPr>
      <w:r w:rsidRPr="0098610D">
        <w:rPr>
          <w:rFonts w:asciiTheme="minorHAnsi" w:hAnsiTheme="minorHAnsi" w:cs="Courier New"/>
          <w:i/>
        </w:rPr>
        <w:t>De administratie zal onderzoeken of het pand daadwerkelijk gebruikt wordt overeenkomstig de functie</w:t>
      </w:r>
      <w:r w:rsidR="00CB0669">
        <w:rPr>
          <w:rFonts w:asciiTheme="minorHAnsi" w:hAnsiTheme="minorHAnsi" w:cs="Courier New"/>
          <w:i/>
        </w:rPr>
        <w:t xml:space="preserve"> of werd gesloopt</w:t>
      </w:r>
      <w:r w:rsidRPr="0098610D">
        <w:rPr>
          <w:rFonts w:asciiTheme="minorHAnsi" w:hAnsiTheme="minorHAnsi" w:cs="Courier New"/>
          <w:i/>
        </w:rPr>
        <w:t>,</w:t>
      </w:r>
      <w:r w:rsidRPr="0098610D">
        <w:rPr>
          <w:rFonts w:asciiTheme="minorHAnsi" w:hAnsiTheme="minorHAnsi"/>
          <w:b/>
        </w:rPr>
        <w:t xml:space="preserve"> </w:t>
      </w:r>
      <w:r w:rsidRPr="0098610D">
        <w:rPr>
          <w:rFonts w:asciiTheme="minorHAnsi" w:hAnsiTheme="minorHAnsi" w:cs="Times New Roman"/>
          <w:i/>
          <w:lang w:eastAsia="nl-NL"/>
        </w:rPr>
        <w:t>en neemt ee</w:t>
      </w:r>
      <w:r w:rsidR="00CB0669">
        <w:rPr>
          <w:rFonts w:asciiTheme="minorHAnsi" w:hAnsiTheme="minorHAnsi" w:cs="Times New Roman"/>
          <w:i/>
          <w:lang w:eastAsia="nl-NL"/>
        </w:rPr>
        <w:t xml:space="preserve">n beslissing binnen een termijn </w:t>
      </w:r>
      <w:r w:rsidRPr="0098610D">
        <w:rPr>
          <w:rFonts w:asciiTheme="minorHAnsi" w:hAnsiTheme="minorHAnsi" w:cs="Times New Roman"/>
          <w:i/>
          <w:lang w:eastAsia="nl-NL"/>
        </w:rPr>
        <w:t xml:space="preserve">van orde van twee maanden na de ontvangst van het verzoek. </w:t>
      </w:r>
    </w:p>
    <w:sectPr w:rsidR="00CB0669" w:rsidRPr="00CB0669" w:rsidSect="00262D22">
      <w:type w:val="continuous"/>
      <w:pgSz w:w="11906" w:h="16838" w:code="9"/>
      <w:pgMar w:top="2325" w:right="709"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81" w:rsidRDefault="003C0081">
      <w:r>
        <w:separator/>
      </w:r>
    </w:p>
  </w:endnote>
  <w:endnote w:type="continuationSeparator" w:id="0">
    <w:p w:rsidR="003C0081" w:rsidRDefault="003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81" w:rsidRDefault="003C0081">
      <w:r>
        <w:separator/>
      </w:r>
    </w:p>
  </w:footnote>
  <w:footnote w:type="continuationSeparator" w:id="0">
    <w:p w:rsidR="003C0081" w:rsidRDefault="003C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52"/>
    <w:multiLevelType w:val="hybridMultilevel"/>
    <w:tmpl w:val="19B46C22"/>
    <w:lvl w:ilvl="0" w:tplc="98F6A2C0">
      <w:start w:val="4"/>
      <w:numFmt w:val="bullet"/>
      <w:lvlText w:val="-"/>
      <w:lvlJc w:val="left"/>
      <w:pPr>
        <w:ind w:left="720" w:hanging="360"/>
      </w:pPr>
      <w:rPr>
        <w:rFonts w:ascii="Trebuchet MS" w:eastAsia="Times New Roman" w:hAnsi="Trebuchet MS"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1309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62E2E7E"/>
    <w:multiLevelType w:val="multilevel"/>
    <w:tmpl w:val="F210F6C6"/>
    <w:lvl w:ilvl="0">
      <w:start w:val="1"/>
      <w:numFmt w:val="none"/>
      <w:lvlText w:val="-"/>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D202EA1"/>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C1"/>
    <w:rsid w:val="000A548A"/>
    <w:rsid w:val="000C07B4"/>
    <w:rsid w:val="000F7F09"/>
    <w:rsid w:val="001070BC"/>
    <w:rsid w:val="00134F4E"/>
    <w:rsid w:val="001C6B79"/>
    <w:rsid w:val="002223E1"/>
    <w:rsid w:val="00261B7E"/>
    <w:rsid w:val="00262D22"/>
    <w:rsid w:val="00285863"/>
    <w:rsid w:val="002D301A"/>
    <w:rsid w:val="003255FA"/>
    <w:rsid w:val="00355870"/>
    <w:rsid w:val="00360EC3"/>
    <w:rsid w:val="0037580C"/>
    <w:rsid w:val="003C0081"/>
    <w:rsid w:val="004117D9"/>
    <w:rsid w:val="004435CD"/>
    <w:rsid w:val="00497E62"/>
    <w:rsid w:val="004B71D2"/>
    <w:rsid w:val="004D1B69"/>
    <w:rsid w:val="004F7AB4"/>
    <w:rsid w:val="00530721"/>
    <w:rsid w:val="00547D95"/>
    <w:rsid w:val="00551FF4"/>
    <w:rsid w:val="005B3355"/>
    <w:rsid w:val="00604BFF"/>
    <w:rsid w:val="0063748B"/>
    <w:rsid w:val="006670C9"/>
    <w:rsid w:val="006B5E7F"/>
    <w:rsid w:val="006D48F1"/>
    <w:rsid w:val="00755FF0"/>
    <w:rsid w:val="00763BFB"/>
    <w:rsid w:val="00771CC1"/>
    <w:rsid w:val="007760F0"/>
    <w:rsid w:val="007C37D8"/>
    <w:rsid w:val="007C6B21"/>
    <w:rsid w:val="007F40DD"/>
    <w:rsid w:val="008215EB"/>
    <w:rsid w:val="00854D0A"/>
    <w:rsid w:val="00877F27"/>
    <w:rsid w:val="008967AF"/>
    <w:rsid w:val="008E1BD4"/>
    <w:rsid w:val="008E317C"/>
    <w:rsid w:val="00905FA1"/>
    <w:rsid w:val="0098610D"/>
    <w:rsid w:val="009A1544"/>
    <w:rsid w:val="009A1E09"/>
    <w:rsid w:val="009D1FE7"/>
    <w:rsid w:val="00A0115C"/>
    <w:rsid w:val="00A3091C"/>
    <w:rsid w:val="00AA2D61"/>
    <w:rsid w:val="00C41642"/>
    <w:rsid w:val="00C76C49"/>
    <w:rsid w:val="00CB0669"/>
    <w:rsid w:val="00CB7601"/>
    <w:rsid w:val="00D43C79"/>
    <w:rsid w:val="00D65296"/>
    <w:rsid w:val="00D66E7F"/>
    <w:rsid w:val="00DD3D4E"/>
    <w:rsid w:val="00DD5FEE"/>
    <w:rsid w:val="00DD66DC"/>
    <w:rsid w:val="00DE25E0"/>
    <w:rsid w:val="00E05DFC"/>
    <w:rsid w:val="00E6442B"/>
    <w:rsid w:val="00E646E6"/>
    <w:rsid w:val="00E661CD"/>
    <w:rsid w:val="00E74B8E"/>
    <w:rsid w:val="00EE5A47"/>
    <w:rsid w:val="00EF644C"/>
    <w:rsid w:val="00F75EDA"/>
    <w:rsid w:val="00FB0B30"/>
    <w:rsid w:val="00FD6A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5F57F"/>
  <w15:docId w15:val="{415D0A9A-3520-45F4-9E50-070FDB1E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610D"/>
    <w:rPr>
      <w:rFonts w:ascii="Arial" w:hAnsi="Arial" w:cs="Arial"/>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E5A47"/>
    <w:pPr>
      <w:tabs>
        <w:tab w:val="center" w:pos="4536"/>
        <w:tab w:val="right" w:pos="9072"/>
      </w:tabs>
    </w:pPr>
  </w:style>
  <w:style w:type="paragraph" w:styleId="Voettekst">
    <w:name w:val="footer"/>
    <w:basedOn w:val="Standaard"/>
    <w:link w:val="VoettekstChar"/>
    <w:uiPriority w:val="99"/>
    <w:rsid w:val="00EE5A47"/>
    <w:pPr>
      <w:tabs>
        <w:tab w:val="center" w:pos="4536"/>
        <w:tab w:val="right" w:pos="9072"/>
      </w:tabs>
    </w:pPr>
  </w:style>
  <w:style w:type="character" w:styleId="Hyperlink">
    <w:name w:val="Hyperlink"/>
    <w:uiPriority w:val="99"/>
    <w:unhideWhenUsed/>
    <w:rsid w:val="00CB7601"/>
    <w:rPr>
      <w:color w:val="0000FF"/>
      <w:u w:val="single"/>
    </w:rPr>
  </w:style>
  <w:style w:type="paragraph" w:styleId="Ballontekst">
    <w:name w:val="Balloon Text"/>
    <w:basedOn w:val="Standaard"/>
    <w:link w:val="BallontekstChar"/>
    <w:uiPriority w:val="99"/>
    <w:semiHidden/>
    <w:unhideWhenUsed/>
    <w:rsid w:val="00F75EDA"/>
    <w:rPr>
      <w:rFonts w:ascii="Tahoma" w:hAnsi="Tahoma" w:cs="Tahoma"/>
      <w:sz w:val="16"/>
      <w:szCs w:val="16"/>
    </w:rPr>
  </w:style>
  <w:style w:type="character" w:customStyle="1" w:styleId="BallontekstChar">
    <w:name w:val="Ballontekst Char"/>
    <w:link w:val="Ballontekst"/>
    <w:uiPriority w:val="99"/>
    <w:semiHidden/>
    <w:rsid w:val="00F75EDA"/>
    <w:rPr>
      <w:rFonts w:ascii="Tahoma" w:hAnsi="Tahoma" w:cs="Tahoma"/>
      <w:sz w:val="16"/>
      <w:szCs w:val="16"/>
      <w:lang w:val="nl-NL" w:eastAsia="en-US"/>
    </w:rPr>
  </w:style>
  <w:style w:type="character" w:customStyle="1" w:styleId="VoettekstChar">
    <w:name w:val="Voettekst Char"/>
    <w:link w:val="Voettekst"/>
    <w:uiPriority w:val="99"/>
    <w:rsid w:val="00DD66DC"/>
    <w:rPr>
      <w:rFonts w:ascii="Arial" w:hAnsi="Arial" w:cs="Arial"/>
      <w:lang w:val="nl-NL" w:eastAsia="en-US"/>
    </w:rPr>
  </w:style>
  <w:style w:type="paragraph" w:styleId="Lijstalinea">
    <w:name w:val="List Paragraph"/>
    <w:basedOn w:val="Standaard"/>
    <w:uiPriority w:val="34"/>
    <w:qFormat/>
    <w:rsid w:val="0098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e.moonen@aartselaar.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ilon.spitaels@aartselaar.be" TargetMode="External"/><Relationship Id="rId5" Type="http://schemas.openxmlformats.org/officeDocument/2006/relationships/footnotes" Target="footnotes.xml"/><Relationship Id="rId10" Type="http://schemas.openxmlformats.org/officeDocument/2006/relationships/hyperlink" Target="mailto:sofie.moonen@aartselaar.be" TargetMode="External"/><Relationship Id="rId4" Type="http://schemas.openxmlformats.org/officeDocument/2006/relationships/webSettings" Target="webSettings.xml"/><Relationship Id="rId9" Type="http://schemas.openxmlformats.org/officeDocument/2006/relationships/hyperlink" Target="mailto:odilon.spitaels@aartselaar.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Gemeentebestuur Aartselaar</Company>
  <LinksUpToDate>false</LinksUpToDate>
  <CharactersWithSpaces>2331</CharactersWithSpaces>
  <SharedDoc>false</SharedDoc>
  <HLinks>
    <vt:vector size="6" baseType="variant">
      <vt:variant>
        <vt:i4>2883592</vt:i4>
      </vt:variant>
      <vt:variant>
        <vt:i4>0</vt:i4>
      </vt:variant>
      <vt:variant>
        <vt:i4>0</vt:i4>
      </vt:variant>
      <vt:variant>
        <vt:i4>5</vt:i4>
      </vt:variant>
      <vt:variant>
        <vt:lpwstr>mailto:info@aartselaar.be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Aartselaar</dc:creator>
  <cp:keywords/>
  <cp:lastModifiedBy>Sofie Moonen</cp:lastModifiedBy>
  <cp:revision>4</cp:revision>
  <cp:lastPrinted>2015-09-15T09:59:00Z</cp:lastPrinted>
  <dcterms:created xsi:type="dcterms:W3CDTF">2016-09-22T12:28:00Z</dcterms:created>
  <dcterms:modified xsi:type="dcterms:W3CDTF">2020-07-27T12:19:00Z</dcterms:modified>
</cp:coreProperties>
</file>